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BA" w:rsidRDefault="005043BA" w:rsidP="005043BA">
      <w:pPr>
        <w:ind w:left="120"/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EB71E1" w:rsidTr="00EB71E1">
        <w:tc>
          <w:tcPr>
            <w:tcW w:w="4785" w:type="dxa"/>
          </w:tcPr>
          <w:p w:rsidR="00EB71E1" w:rsidRDefault="00EB71E1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EB71E1" w:rsidRPr="00EB71E1" w:rsidRDefault="00EB71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B71E1">
              <w:rPr>
                <w:rFonts w:ascii="Times New Roman" w:hAnsi="Times New Roman"/>
                <w:sz w:val="26"/>
                <w:szCs w:val="26"/>
                <w:lang w:val="ru-RU"/>
              </w:rPr>
              <w:t>Приложение 1</w:t>
            </w:r>
          </w:p>
          <w:p w:rsidR="00EB71E1" w:rsidRPr="00EB71E1" w:rsidRDefault="00EB71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B71E1">
              <w:rPr>
                <w:rFonts w:ascii="Times New Roman" w:hAnsi="Times New Roman"/>
                <w:sz w:val="26"/>
                <w:szCs w:val="26"/>
                <w:lang w:val="ru-RU"/>
              </w:rPr>
              <w:t>основной образовательной программы</w:t>
            </w:r>
          </w:p>
          <w:p w:rsidR="00EB71E1" w:rsidRPr="00EB71E1" w:rsidRDefault="00EB71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B71E1">
              <w:rPr>
                <w:rFonts w:ascii="Times New Roman" w:hAnsi="Times New Roman"/>
                <w:sz w:val="26"/>
                <w:szCs w:val="26"/>
                <w:lang w:val="ru-RU"/>
              </w:rPr>
              <w:t>основного общего образования,</w:t>
            </w:r>
          </w:p>
          <w:p w:rsidR="00EB71E1" w:rsidRPr="00EB71E1" w:rsidRDefault="00EB71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EB71E1">
              <w:rPr>
                <w:rFonts w:ascii="Times New Roman" w:hAnsi="Times New Roman"/>
                <w:sz w:val="26"/>
                <w:szCs w:val="26"/>
                <w:lang w:val="ru-RU"/>
              </w:rPr>
              <w:t>утвержденное</w:t>
            </w:r>
            <w:proofErr w:type="gramEnd"/>
            <w:r w:rsidRPr="00EB71E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приказом № 68  </w:t>
            </w:r>
          </w:p>
          <w:p w:rsidR="00EB71E1" w:rsidRPr="00EB71E1" w:rsidRDefault="00EB71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B71E1">
              <w:rPr>
                <w:rFonts w:ascii="Times New Roman" w:hAnsi="Times New Roman"/>
                <w:sz w:val="26"/>
                <w:szCs w:val="26"/>
                <w:lang w:val="ru-RU"/>
              </w:rPr>
              <w:t>директора МБОУ «</w:t>
            </w:r>
            <w:proofErr w:type="spellStart"/>
            <w:r w:rsidRPr="00EB71E1">
              <w:rPr>
                <w:rFonts w:ascii="Times New Roman" w:hAnsi="Times New Roman"/>
                <w:sz w:val="26"/>
                <w:szCs w:val="26"/>
                <w:lang w:val="ru-RU"/>
              </w:rPr>
              <w:t>Липовецкая</w:t>
            </w:r>
            <w:proofErr w:type="spellEnd"/>
            <w:r w:rsidRPr="00EB71E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EB71E1" w:rsidRPr="00EB71E1" w:rsidRDefault="00EB71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B71E1">
              <w:rPr>
                <w:rFonts w:ascii="Times New Roman" w:hAnsi="Times New Roman"/>
                <w:sz w:val="26"/>
                <w:szCs w:val="26"/>
                <w:lang w:val="ru-RU"/>
              </w:rPr>
              <w:t>основная общеобразовательная школа»</w:t>
            </w:r>
          </w:p>
          <w:p w:rsidR="00EB71E1" w:rsidRDefault="00EB71E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30.08.2024 г</w:t>
            </w:r>
          </w:p>
          <w:p w:rsidR="00EB71E1" w:rsidRDefault="00EB71E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043BA" w:rsidRDefault="005043BA" w:rsidP="005043BA">
      <w:pPr>
        <w:ind w:left="120"/>
      </w:pPr>
    </w:p>
    <w:p w:rsidR="005043BA" w:rsidRDefault="005043BA" w:rsidP="005043BA">
      <w:pPr>
        <w:ind w:left="120"/>
      </w:pPr>
    </w:p>
    <w:p w:rsidR="005043BA" w:rsidRDefault="005043BA" w:rsidP="005043BA">
      <w:pPr>
        <w:ind w:left="120"/>
      </w:pPr>
    </w:p>
    <w:p w:rsidR="005043BA" w:rsidRDefault="005043BA" w:rsidP="005043BA">
      <w:pPr>
        <w:ind w:left="120"/>
      </w:pPr>
    </w:p>
    <w:p w:rsidR="005043BA" w:rsidRDefault="005043BA" w:rsidP="005043BA">
      <w:pPr>
        <w:ind w:left="120"/>
      </w:pPr>
    </w:p>
    <w:p w:rsidR="005043BA" w:rsidRPr="00EB71E1" w:rsidRDefault="005043BA" w:rsidP="00EB71E1"/>
    <w:p w:rsidR="005043BA" w:rsidRPr="00B15C85" w:rsidRDefault="005043BA" w:rsidP="005043BA">
      <w:pPr>
        <w:ind w:left="120"/>
        <w:jc w:val="center"/>
      </w:pPr>
    </w:p>
    <w:p w:rsidR="005043BA" w:rsidRPr="00B15C85" w:rsidRDefault="00EB71E1" w:rsidP="005043BA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курса внеурочной деятельности </w:t>
      </w:r>
      <w:r w:rsidR="005043BA">
        <w:rPr>
          <w:rFonts w:ascii="Times New Roman" w:hAnsi="Times New Roman"/>
          <w:b/>
          <w:color w:val="000000"/>
          <w:sz w:val="28"/>
        </w:rPr>
        <w:t xml:space="preserve"> «Семья, семейные ценности</w:t>
      </w:r>
      <w:r w:rsidR="005043BA" w:rsidRPr="00B15C85">
        <w:rPr>
          <w:rFonts w:ascii="Times New Roman" w:hAnsi="Times New Roman"/>
          <w:b/>
          <w:color w:val="000000"/>
          <w:sz w:val="28"/>
        </w:rPr>
        <w:t>»</w:t>
      </w:r>
    </w:p>
    <w:p w:rsidR="005043BA" w:rsidRPr="00B15C85" w:rsidRDefault="005043BA" w:rsidP="005043BA">
      <w:pPr>
        <w:spacing w:line="408" w:lineRule="auto"/>
        <w:ind w:left="120"/>
        <w:jc w:val="center"/>
      </w:pPr>
      <w:r w:rsidRPr="00B15C85">
        <w:rPr>
          <w:rFonts w:ascii="Times New Roman" w:hAnsi="Times New Roman"/>
          <w:color w:val="000000"/>
          <w:sz w:val="28"/>
        </w:rPr>
        <w:t>для обучающихся</w:t>
      </w:r>
      <w:r>
        <w:rPr>
          <w:rFonts w:ascii="Times New Roman" w:hAnsi="Times New Roman"/>
          <w:color w:val="000000"/>
          <w:sz w:val="28"/>
        </w:rPr>
        <w:t xml:space="preserve"> 8-9 </w:t>
      </w:r>
      <w:r w:rsidRPr="00B15C85">
        <w:rPr>
          <w:rFonts w:ascii="Times New Roman" w:hAnsi="Times New Roman"/>
          <w:color w:val="000000"/>
          <w:sz w:val="28"/>
        </w:rPr>
        <w:t xml:space="preserve"> классов </w:t>
      </w:r>
    </w:p>
    <w:p w:rsidR="000701E4" w:rsidRDefault="000701E4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0701E4" w:rsidRDefault="000701E4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</w:p>
    <w:p w:rsidR="005043BA" w:rsidRDefault="005043BA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0701E4" w:rsidRPr="009A0DB0" w:rsidRDefault="000701E4" w:rsidP="000701E4">
      <w:pPr>
        <w:pStyle w:val="a3"/>
        <w:spacing w:line="36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Ц</w:t>
      </w:r>
      <w:r w:rsidRPr="009A0DB0">
        <w:rPr>
          <w:rFonts w:ascii="Times New Roman" w:hAnsi="Times New Roman"/>
          <w:b/>
        </w:rPr>
        <w:t>ЕЛИ И ЗАДАЧИ КУРСА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b/>
        </w:rPr>
        <w:t>Цель</w:t>
      </w:r>
      <w:r w:rsidRPr="009A0DB0">
        <w:rPr>
          <w:rFonts w:ascii="Times New Roman" w:hAnsi="Times New Roman"/>
        </w:rPr>
        <w:t>: способствовать формированию у юношей и девушек потребности в создании семьи, готовности к вступлению в брак, умения правильно строить внутрисемейные отношения и воспитывать будущих детей.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b/>
        </w:rPr>
        <w:t>Задачи</w:t>
      </w:r>
      <w:r w:rsidRPr="009A0DB0">
        <w:rPr>
          <w:rFonts w:ascii="Times New Roman" w:hAnsi="Times New Roman"/>
        </w:rPr>
        <w:t xml:space="preserve">: 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формировать теоретические знания о семье как социальном институте;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повышать юридическую компетенцию в области знаний семейного законодательства;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воспитывать высоконравственные межличностные отношения.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 xml:space="preserve">Реализация программы курса предполагает учет следующих </w:t>
      </w:r>
      <w:r w:rsidRPr="009A0DB0">
        <w:rPr>
          <w:rFonts w:ascii="Times New Roman" w:hAnsi="Times New Roman"/>
          <w:b/>
          <w:i/>
        </w:rPr>
        <w:t>принципов:</w:t>
      </w:r>
      <w:r w:rsidRPr="009A0DB0">
        <w:rPr>
          <w:rFonts w:ascii="Times New Roman" w:hAnsi="Times New Roman"/>
          <w:b/>
        </w:rPr>
        <w:t xml:space="preserve"> 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гуманистический характер взаимодействия между педагогом и </w:t>
      </w:r>
      <w:proofErr w:type="gramStart"/>
      <w:r w:rsidRPr="009A0DB0">
        <w:rPr>
          <w:rFonts w:ascii="Times New Roman" w:hAnsi="Times New Roman"/>
        </w:rPr>
        <w:t>обучающимися</w:t>
      </w:r>
      <w:proofErr w:type="gramEnd"/>
      <w:r w:rsidRPr="009A0DB0">
        <w:rPr>
          <w:rFonts w:ascii="Times New Roman" w:hAnsi="Times New Roman"/>
        </w:rPr>
        <w:t>;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использование проблемного обучения за счет привлечения учащихся к обсуждению проблем, заявленных преподавателем и </w:t>
      </w:r>
      <w:proofErr w:type="gramStart"/>
      <w:r w:rsidRPr="009A0DB0">
        <w:rPr>
          <w:rFonts w:ascii="Times New Roman" w:hAnsi="Times New Roman"/>
        </w:rPr>
        <w:t>обучающимися</w:t>
      </w:r>
      <w:proofErr w:type="gramEnd"/>
      <w:r w:rsidRPr="009A0DB0">
        <w:rPr>
          <w:rFonts w:ascii="Times New Roman" w:hAnsi="Times New Roman"/>
        </w:rPr>
        <w:t>;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соблюдение системы и последовательности предлагаемого материала;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учет объема накопленных знаний, умений и навыков обучающихся, их возрастных и индивидуальных особенностей;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возможность закрепления полученных знаний на практических занятиях, связь с жизнью.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</w:p>
    <w:p w:rsidR="000701E4" w:rsidRPr="009A0DB0" w:rsidRDefault="000701E4" w:rsidP="000701E4">
      <w:pPr>
        <w:pStyle w:val="a3"/>
        <w:jc w:val="center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>ПОЯСНИТЕЛЬНАЯ ЗАПИСКА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ind w:firstLine="709"/>
        <w:jc w:val="both"/>
      </w:pPr>
      <w:r w:rsidRPr="009A0DB0">
        <w:rPr>
          <w:rFonts w:ascii="Times New Roman" w:hAnsi="Times New Roman"/>
        </w:rPr>
        <w:t xml:space="preserve"> «Семья обеспечивает развитие личности в течение всей жизни человека. Характер семьи, ее духовное и моральное здоровье во многом определяют характер человека, правильное воспитание подрастающего поколения и в конечном итоге развитие всего общества». (Т.А. Флоренская). Поэтому подготовке воспитанников к семейной жизни придается первостепенное значение. Подготовка учащихся специальной коррекционной школы к семейной жизни является одной из сторон целостного процесса их обучения и воспитания.                                                                                                                    Семья отражает все процессы, происходящие в обществе. В ней как в зеркале отражаются все сферы человеческой жизнедеятельности. Построение взаимоотношений в социуме – один из важнейших аспектов семьи как ячейки общества. </w:t>
      </w:r>
    </w:p>
    <w:tbl>
      <w:tblPr>
        <w:tblpPr w:leftFromText="180" w:rightFromText="180" w:vertAnchor="text" w:tblpY="1"/>
        <w:tblOverlap w:val="never"/>
        <w:tblW w:w="205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05"/>
      </w:tblGrid>
      <w:tr w:rsidR="000701E4" w:rsidRPr="009A0DB0" w:rsidTr="003313CB">
        <w:trPr>
          <w:trHeight w:val="250"/>
          <w:tblCellSpacing w:w="15" w:type="dxa"/>
        </w:trPr>
        <w:tc>
          <w:tcPr>
            <w:tcW w:w="0" w:type="auto"/>
            <w:vAlign w:val="center"/>
          </w:tcPr>
          <w:p w:rsidR="000701E4" w:rsidRPr="009A0DB0" w:rsidRDefault="000701E4" w:rsidP="003313CB">
            <w:pPr>
              <w:pStyle w:val="2"/>
              <w:spacing w:line="360" w:lineRule="auto"/>
              <w:ind w:firstLine="708"/>
              <w:jc w:val="both"/>
              <w:rPr>
                <w:rStyle w:val="a7"/>
                <w:b w:val="0"/>
                <w:sz w:val="22"/>
                <w:szCs w:val="22"/>
              </w:rPr>
            </w:pPr>
            <w:r w:rsidRPr="009A0DB0">
              <w:rPr>
                <w:rStyle w:val="a7"/>
                <w:b w:val="0"/>
                <w:sz w:val="22"/>
                <w:szCs w:val="22"/>
              </w:rPr>
              <w:t xml:space="preserve">                                                                        </w:t>
            </w:r>
          </w:p>
          <w:p w:rsidR="000701E4" w:rsidRPr="009A0DB0" w:rsidRDefault="000701E4" w:rsidP="003313CB">
            <w:pPr>
              <w:pStyle w:val="2"/>
              <w:spacing w:line="360" w:lineRule="auto"/>
              <w:ind w:firstLine="708"/>
              <w:jc w:val="both"/>
              <w:rPr>
                <w:sz w:val="22"/>
                <w:szCs w:val="22"/>
              </w:rPr>
            </w:pPr>
            <w:r w:rsidRPr="009A0DB0">
              <w:rPr>
                <w:rStyle w:val="a7"/>
                <w:b w:val="0"/>
                <w:sz w:val="22"/>
                <w:szCs w:val="22"/>
              </w:rPr>
              <w:t xml:space="preserve"> </w:t>
            </w:r>
          </w:p>
        </w:tc>
      </w:tr>
    </w:tbl>
    <w:p w:rsidR="000701E4" w:rsidRPr="009A0DB0" w:rsidRDefault="000701E4" w:rsidP="000701E4">
      <w:pPr>
        <w:pStyle w:val="2"/>
        <w:spacing w:line="360" w:lineRule="exact"/>
        <w:ind w:firstLine="709"/>
        <w:jc w:val="both"/>
      </w:pPr>
      <w:r w:rsidRPr="009A0DB0">
        <w:rPr>
          <w:sz w:val="22"/>
          <w:szCs w:val="22"/>
        </w:rPr>
        <w:t xml:space="preserve">За основу данной программы </w:t>
      </w:r>
      <w:r>
        <w:rPr>
          <w:sz w:val="22"/>
          <w:szCs w:val="22"/>
        </w:rPr>
        <w:t>взята</w:t>
      </w:r>
      <w:r w:rsidRPr="009A0DB0">
        <w:rPr>
          <w:sz w:val="22"/>
          <w:szCs w:val="22"/>
        </w:rPr>
        <w:t xml:space="preserve"> авторск</w:t>
      </w:r>
      <w:r>
        <w:rPr>
          <w:sz w:val="22"/>
          <w:szCs w:val="22"/>
        </w:rPr>
        <w:t xml:space="preserve">ая </w:t>
      </w:r>
      <w:r w:rsidRPr="009A0DB0">
        <w:rPr>
          <w:sz w:val="22"/>
          <w:szCs w:val="22"/>
        </w:rPr>
        <w:t xml:space="preserve"> программ</w:t>
      </w:r>
      <w:r>
        <w:rPr>
          <w:sz w:val="22"/>
          <w:szCs w:val="22"/>
        </w:rPr>
        <w:t>а</w:t>
      </w:r>
      <w:r w:rsidRPr="009A0DB0">
        <w:rPr>
          <w:sz w:val="22"/>
          <w:szCs w:val="22"/>
        </w:rPr>
        <w:t xml:space="preserve"> </w:t>
      </w:r>
      <w:r w:rsidRPr="009A0DB0">
        <w:rPr>
          <w:i/>
          <w:iCs/>
          <w:sz w:val="22"/>
          <w:szCs w:val="22"/>
        </w:rPr>
        <w:t xml:space="preserve"> </w:t>
      </w:r>
      <w:r w:rsidRPr="009A0DB0">
        <w:rPr>
          <w:sz w:val="22"/>
          <w:szCs w:val="22"/>
        </w:rPr>
        <w:t>Могила Ольги Ильиничны, педагога-психолога ГСОУ «Школа-интернат №15 VIII вида», Краснодарского края, г</w:t>
      </w:r>
      <w:proofErr w:type="gramStart"/>
      <w:r w:rsidRPr="009A0DB0">
        <w:rPr>
          <w:sz w:val="22"/>
          <w:szCs w:val="22"/>
        </w:rPr>
        <w:t>.К</w:t>
      </w:r>
      <w:proofErr w:type="gramEnd"/>
      <w:r w:rsidRPr="009A0DB0">
        <w:rPr>
          <w:sz w:val="22"/>
          <w:szCs w:val="22"/>
        </w:rPr>
        <w:t>раснодар и  программу Окуневой Е. Л., педагога Муниципального общеобразовательного учреждения «</w:t>
      </w:r>
      <w:proofErr w:type="spellStart"/>
      <w:r w:rsidRPr="009A0DB0">
        <w:rPr>
          <w:sz w:val="22"/>
          <w:szCs w:val="22"/>
        </w:rPr>
        <w:t>Новорождественская</w:t>
      </w:r>
      <w:proofErr w:type="spellEnd"/>
      <w:r w:rsidRPr="009A0DB0">
        <w:rPr>
          <w:sz w:val="22"/>
          <w:szCs w:val="22"/>
        </w:rPr>
        <w:t xml:space="preserve"> средняя общеобразовательная школа». Отличительные особенности программы составленной в МК</w:t>
      </w:r>
      <w:proofErr w:type="gramStart"/>
      <w:r w:rsidRPr="009A0DB0">
        <w:rPr>
          <w:sz w:val="22"/>
          <w:szCs w:val="22"/>
        </w:rPr>
        <w:t>С(</w:t>
      </w:r>
      <w:proofErr w:type="gramEnd"/>
      <w:r w:rsidRPr="009A0DB0">
        <w:rPr>
          <w:sz w:val="22"/>
          <w:szCs w:val="22"/>
        </w:rPr>
        <w:t>К)ОУ «</w:t>
      </w:r>
      <w:r w:rsidRPr="009A0DB0">
        <w:rPr>
          <w:rStyle w:val="a7"/>
          <w:b w:val="0"/>
          <w:sz w:val="22"/>
          <w:szCs w:val="22"/>
        </w:rPr>
        <w:t xml:space="preserve">Посадская С(К)ОШИ VIII вида» заключаются в том, что увеличилась доля практических и </w:t>
      </w:r>
      <w:proofErr w:type="spellStart"/>
      <w:r w:rsidRPr="009A0DB0">
        <w:rPr>
          <w:rStyle w:val="a7"/>
          <w:b w:val="0"/>
          <w:sz w:val="22"/>
          <w:szCs w:val="22"/>
        </w:rPr>
        <w:t>тренинговых</w:t>
      </w:r>
      <w:proofErr w:type="spellEnd"/>
      <w:r w:rsidRPr="009A0DB0">
        <w:rPr>
          <w:rStyle w:val="a7"/>
          <w:b w:val="0"/>
          <w:sz w:val="22"/>
          <w:szCs w:val="22"/>
        </w:rPr>
        <w:t xml:space="preserve"> занятий  по каждому разделу программы, а доля лекционных часов уменьшилась. Содержание занятий соответствует возможностям</w:t>
      </w:r>
      <w:r>
        <w:rPr>
          <w:rStyle w:val="a7"/>
          <w:b w:val="0"/>
          <w:sz w:val="22"/>
          <w:szCs w:val="22"/>
        </w:rPr>
        <w:t xml:space="preserve"> и  потребностям ребенка с ОВЗ. Планируется привлекать к изучению некоторых тем </w:t>
      </w:r>
      <w:r w:rsidRPr="009A0DB0">
        <w:rPr>
          <w:rStyle w:val="a7"/>
          <w:b w:val="0"/>
          <w:sz w:val="22"/>
          <w:szCs w:val="22"/>
        </w:rPr>
        <w:t xml:space="preserve"> школьных специалистов, психолога и соц</w:t>
      </w:r>
      <w:r>
        <w:rPr>
          <w:rStyle w:val="a7"/>
          <w:b w:val="0"/>
          <w:sz w:val="22"/>
          <w:szCs w:val="22"/>
        </w:rPr>
        <w:t xml:space="preserve">иального </w:t>
      </w:r>
      <w:r w:rsidRPr="009A0DB0">
        <w:rPr>
          <w:rStyle w:val="a7"/>
          <w:b w:val="0"/>
          <w:sz w:val="22"/>
          <w:szCs w:val="22"/>
        </w:rPr>
        <w:t xml:space="preserve">педагога. </w:t>
      </w:r>
      <w:r w:rsidRPr="009A0DB0">
        <w:t>Таким образом,  мы включили в структуру программы следующие разделы:</w:t>
      </w:r>
    </w:p>
    <w:p w:rsidR="000701E4" w:rsidRPr="009A0DB0" w:rsidRDefault="000701E4" w:rsidP="000701E4">
      <w:pPr>
        <w:spacing w:before="100" w:beforeAutospacing="1" w:after="100" w:afterAutospacing="1" w:line="360" w:lineRule="auto"/>
        <w:ind w:firstLine="708"/>
        <w:jc w:val="center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>8 класс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lastRenderedPageBreak/>
        <w:t>Мы и наше здоровье.</w:t>
      </w:r>
      <w:r w:rsidRPr="009A0DB0">
        <w:rPr>
          <w:rFonts w:ascii="Times New Roman" w:hAnsi="Times New Roman"/>
        </w:rPr>
        <w:t xml:space="preserve">  Цель – формирование жизненно важных ценностей: «здоровье», «здоровый образ жизни»; воспитание ответственности за свое здоровье и здоровье окружающих людей. 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>Мы и наша семья.</w:t>
      </w:r>
      <w:r w:rsidRPr="009A0DB0">
        <w:rPr>
          <w:rFonts w:ascii="Times New Roman" w:hAnsi="Times New Roman"/>
        </w:rPr>
        <w:t xml:space="preserve"> Цель – повышение компетентности в формировании навыков планирования семейного бюджета, эффективного ведения домашнего хозяйства, пропаганда семьи, живущей по нравственным законам в гармонии с окружающей природой и людьми, формирование навыков организации свободного времени, семейного отдыха. 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>Мы и наше общество.</w:t>
      </w:r>
      <w:r w:rsidRPr="009A0DB0">
        <w:rPr>
          <w:rFonts w:ascii="Times New Roman" w:hAnsi="Times New Roman"/>
        </w:rPr>
        <w:t xml:space="preserve"> Цель – повышение этической и социальной компетенции подростков, формирование навыков обеспечения безопасности. 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>Мы и наша работа.</w:t>
      </w:r>
      <w:r w:rsidRPr="009A0DB0">
        <w:rPr>
          <w:rFonts w:ascii="Times New Roman" w:hAnsi="Times New Roman"/>
        </w:rPr>
        <w:t xml:space="preserve"> Цель – формирование позитивного отношения к полноценной профессиональной реализации личности.                                                                                                                                                                                                                 В указанных разделах раскрываются </w:t>
      </w:r>
      <w:proofErr w:type="spellStart"/>
      <w:r w:rsidRPr="009A0DB0">
        <w:rPr>
          <w:rFonts w:ascii="Times New Roman" w:hAnsi="Times New Roman"/>
        </w:rPr>
        <w:t>общесоциальный</w:t>
      </w:r>
      <w:proofErr w:type="spellEnd"/>
      <w:r w:rsidRPr="009A0DB0">
        <w:rPr>
          <w:rFonts w:ascii="Times New Roman" w:hAnsi="Times New Roman"/>
        </w:rPr>
        <w:t xml:space="preserve">, </w:t>
      </w:r>
      <w:proofErr w:type="gramStart"/>
      <w:r w:rsidRPr="009A0DB0">
        <w:rPr>
          <w:rFonts w:ascii="Times New Roman" w:hAnsi="Times New Roman"/>
        </w:rPr>
        <w:t>этический</w:t>
      </w:r>
      <w:proofErr w:type="gramEnd"/>
      <w:r w:rsidRPr="009A0DB0">
        <w:rPr>
          <w:rFonts w:ascii="Times New Roman" w:hAnsi="Times New Roman"/>
        </w:rPr>
        <w:t xml:space="preserve">, психологический, правовой, эстетический, педагогический и хозяйственно-экономический аспекты подготовки обучающегося к семейной жизни.                  Формирование этической, психологической и социальной компетентности учащегося в сфере «человек – семья – общество» является </w:t>
      </w:r>
      <w:r w:rsidRPr="009A0DB0">
        <w:rPr>
          <w:rFonts w:ascii="Times New Roman" w:hAnsi="Times New Roman"/>
          <w:b/>
          <w:bCs/>
        </w:rPr>
        <w:t>целью</w:t>
      </w:r>
      <w:r w:rsidRPr="009A0DB0">
        <w:rPr>
          <w:rFonts w:ascii="Times New Roman" w:hAnsi="Times New Roman"/>
        </w:rPr>
        <w:t>, конечным результатом реализуемой программы.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proofErr w:type="gramStart"/>
      <w:r w:rsidRPr="009A0DB0">
        <w:rPr>
          <w:rFonts w:ascii="Times New Roman" w:hAnsi="Times New Roman"/>
        </w:rPr>
        <w:t xml:space="preserve">Основные ее </w:t>
      </w:r>
      <w:r w:rsidRPr="009A0DB0">
        <w:rPr>
          <w:rFonts w:ascii="Times New Roman" w:hAnsi="Times New Roman"/>
          <w:b/>
          <w:bCs/>
        </w:rPr>
        <w:t>задачи</w:t>
      </w:r>
      <w:r w:rsidRPr="009A0DB0">
        <w:rPr>
          <w:rFonts w:ascii="Times New Roman" w:hAnsi="Times New Roman"/>
        </w:rPr>
        <w:t>:   оптимизация межличностных отношений путем повышения осведомленности учащихся школы-интерната в вопросах общения;                                                                                                                                                                                 формирование социально-этического ролевого поведения в процессе построения семейных, деловых и гражданских отношений;                                                                                                                                                                              пропаганда семьи, живущей по нравственным законам в гармонии с окружающей природой и людьми;              формирование установок на ведение здорового образа жизни и эстетического отношения к окружающему миру.</w:t>
      </w:r>
      <w:proofErr w:type="gramEnd"/>
      <w:r w:rsidRPr="009A0DB0">
        <w:rPr>
          <w:rFonts w:ascii="Times New Roman" w:hAnsi="Times New Roman"/>
        </w:rPr>
        <w:t xml:space="preserve">                 Решению этих задач, по нашему мнению, должен послужить предлагаемый курс “Этика семейной жизни” для обучающихся 8 класса  образовательных учреждений VIII вида.</w:t>
      </w:r>
    </w:p>
    <w:p w:rsidR="000701E4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Данный курс рассчитан на 34 часа в год.                                                                                                                                              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В программе прослеживается взаимосвязь с такими учебными предметами как математика, русский язык и литература,  СБО.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>Особенности методики курса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Курс адаптируется в 8 классе коррекционного образовательного учреждения VIII вида, что требует практической направленности используемых заданий, ролевых игр, проигрывания проблемных ситуаций, выработки алгоритма и последовательности действий и т.д.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lastRenderedPageBreak/>
        <w:t>При проведении занятий учитель должен тактично вести беседы с учетом наличия детей из неполных и неблагополучных семей, положение в семьях учащихся обсуждать только при индивидуальных беседах; тактично касаться проблем здоровья детей, не обсуждая проблемы их диагноза, а акцентируя внимание на способах оздоровления всех членов семьи.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Содержание программы предполагает формирование у воспитанников практических навыков применения полученных знаний в личной и общественной жизни.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 xml:space="preserve">Краткое содержание программы </w:t>
      </w:r>
    </w:p>
    <w:p w:rsidR="000701E4" w:rsidRPr="009A0DB0" w:rsidRDefault="000701E4" w:rsidP="000701E4">
      <w:pPr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 xml:space="preserve">Введение (1 час). </w:t>
      </w:r>
      <w:r w:rsidRPr="009A0DB0">
        <w:rPr>
          <w:rFonts w:ascii="Times New Roman" w:hAnsi="Times New Roman"/>
        </w:rPr>
        <w:t xml:space="preserve">Цели и задачи курса. Требования к обучающимся. </w:t>
      </w:r>
    </w:p>
    <w:p w:rsidR="000701E4" w:rsidRPr="009A0DB0" w:rsidRDefault="000701E4" w:rsidP="000701E4">
      <w:pPr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 xml:space="preserve">Мы и наше здоровье (6 часов). </w:t>
      </w:r>
      <w:r w:rsidRPr="009A0DB0">
        <w:rPr>
          <w:rFonts w:ascii="Times New Roman" w:hAnsi="Times New Roman"/>
        </w:rPr>
        <w:t>Ключевые понятия. Какая благоприятная обстановка царит в семье, когда в семье никто не болеет. Ответственность за свое здоровье и здоровье членов семьи одна из главных функций семьи</w:t>
      </w:r>
      <w:proofErr w:type="gramStart"/>
      <w:r w:rsidRPr="009A0DB0">
        <w:rPr>
          <w:rFonts w:ascii="Times New Roman" w:hAnsi="Times New Roman"/>
        </w:rPr>
        <w:t>.</w:t>
      </w:r>
      <w:proofErr w:type="gramEnd"/>
      <w:r w:rsidRPr="009A0DB0">
        <w:rPr>
          <w:rFonts w:ascii="Times New Roman" w:hAnsi="Times New Roman"/>
        </w:rPr>
        <w:t xml:space="preserve"> </w:t>
      </w:r>
      <w:proofErr w:type="gramStart"/>
      <w:r w:rsidRPr="009A0DB0">
        <w:rPr>
          <w:rFonts w:ascii="Times New Roman" w:hAnsi="Times New Roman"/>
        </w:rPr>
        <w:t>ф</w:t>
      </w:r>
      <w:proofErr w:type="gramEnd"/>
      <w:r w:rsidRPr="009A0DB0">
        <w:rPr>
          <w:rFonts w:ascii="Times New Roman" w:hAnsi="Times New Roman"/>
        </w:rPr>
        <w:t>ормирование навыков обеспечения безопасности. Управление эмоциями, самоконтроль.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В раздел включены следующие темы: </w:t>
      </w:r>
      <w:r w:rsidRPr="009A0DB0">
        <w:rPr>
          <w:rFonts w:ascii="Times New Roman" w:hAnsi="Times New Roman"/>
          <w:bCs/>
        </w:rPr>
        <w:t xml:space="preserve">Основы лечебной физкультуры и культуры движения. </w:t>
      </w:r>
      <w:r w:rsidRPr="009A0DB0">
        <w:rPr>
          <w:rFonts w:ascii="Times New Roman" w:hAnsi="Times New Roman"/>
        </w:rPr>
        <w:t>Разучивание элементов утренней гимнастики  (привлечение учителя физкультуры)</w:t>
      </w:r>
      <w:r>
        <w:rPr>
          <w:rFonts w:ascii="Times New Roman" w:hAnsi="Times New Roman"/>
        </w:rPr>
        <w:t>.</w:t>
      </w:r>
      <w:r w:rsidRPr="009A0DB0">
        <w:rPr>
          <w:rFonts w:ascii="Times New Roman" w:hAnsi="Times New Roman"/>
        </w:rPr>
        <w:t xml:space="preserve">  </w:t>
      </w:r>
      <w:r w:rsidRPr="009A0DB0">
        <w:rPr>
          <w:rFonts w:ascii="Times New Roman" w:hAnsi="Times New Roman"/>
          <w:bCs/>
        </w:rPr>
        <w:t>Обучение навыкам самооценки состояния своего здоровья (проверка пульса,  привлечение учителя физкультуры, медицинского работника).</w:t>
      </w:r>
      <w:r w:rsidRPr="009A0DB0">
        <w:rPr>
          <w:rFonts w:ascii="Times New Roman" w:hAnsi="Times New Roman"/>
        </w:rPr>
        <w:t xml:space="preserve">  </w:t>
      </w:r>
      <w:r w:rsidRPr="009A0DB0">
        <w:rPr>
          <w:rFonts w:ascii="Times New Roman" w:hAnsi="Times New Roman"/>
          <w:bCs/>
        </w:rPr>
        <w:t xml:space="preserve">Помоги себе сам. </w:t>
      </w:r>
      <w:proofErr w:type="spellStart"/>
      <w:r w:rsidRPr="009A0DB0">
        <w:rPr>
          <w:rFonts w:ascii="Times New Roman" w:hAnsi="Times New Roman"/>
          <w:bCs/>
        </w:rPr>
        <w:t>Саморегуляция</w:t>
      </w:r>
      <w:proofErr w:type="spellEnd"/>
      <w:r w:rsidRPr="009A0DB0">
        <w:rPr>
          <w:rFonts w:ascii="Times New Roman" w:hAnsi="Times New Roman"/>
          <w:bCs/>
        </w:rPr>
        <w:t xml:space="preserve"> и релаксация </w:t>
      </w:r>
      <w:r w:rsidRPr="009A0DB0">
        <w:rPr>
          <w:rFonts w:ascii="Times New Roman" w:hAnsi="Times New Roman"/>
        </w:rPr>
        <w:t xml:space="preserve">(привлечение школьного психолога).  </w:t>
      </w:r>
      <w:r w:rsidRPr="009A0DB0">
        <w:rPr>
          <w:rFonts w:ascii="Times New Roman" w:hAnsi="Times New Roman"/>
          <w:bCs/>
        </w:rPr>
        <w:t xml:space="preserve">Помоги себе сам. Регулирование эмоционального настроения. </w:t>
      </w:r>
      <w:r w:rsidRPr="009A0DB0">
        <w:rPr>
          <w:rFonts w:ascii="Times New Roman" w:hAnsi="Times New Roman"/>
        </w:rPr>
        <w:t xml:space="preserve">Позитивный настрой (беседа </w:t>
      </w:r>
      <w:proofErr w:type="gramStart"/>
      <w:r w:rsidRPr="009A0DB0">
        <w:rPr>
          <w:rFonts w:ascii="Times New Roman" w:hAnsi="Times New Roman"/>
        </w:rPr>
        <w:t>с</w:t>
      </w:r>
      <w:proofErr w:type="gramEnd"/>
      <w:r w:rsidRPr="009A0DB0">
        <w:rPr>
          <w:rFonts w:ascii="Times New Roman" w:hAnsi="Times New Roman"/>
        </w:rPr>
        <w:t xml:space="preserve"> школьным психологом)</w:t>
      </w:r>
      <w:r>
        <w:rPr>
          <w:rFonts w:ascii="Times New Roman" w:hAnsi="Times New Roman"/>
        </w:rPr>
        <w:t xml:space="preserve">. </w:t>
      </w:r>
      <w:r w:rsidRPr="009A0DB0">
        <w:rPr>
          <w:rFonts w:ascii="Times New Roman" w:hAnsi="Times New Roman"/>
          <w:bCs/>
        </w:rPr>
        <w:t>Защита прав детей-инвалидов (беседа с социальным педагогом)</w:t>
      </w:r>
    </w:p>
    <w:p w:rsidR="000701E4" w:rsidRPr="00456E75" w:rsidRDefault="000701E4" w:rsidP="000701E4">
      <w:pPr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/>
        </w:rPr>
      </w:pPr>
      <w:r w:rsidRPr="00456E75">
        <w:rPr>
          <w:rFonts w:ascii="Times New Roman" w:hAnsi="Times New Roman"/>
          <w:b/>
          <w:bCs/>
        </w:rPr>
        <w:t>Мы и наша семья (9 часов).</w:t>
      </w:r>
      <w:r w:rsidRPr="00456E75">
        <w:rPr>
          <w:rFonts w:ascii="Times New Roman" w:hAnsi="Times New Roman"/>
        </w:rPr>
        <w:t xml:space="preserve"> Взаимоотношения в социуме – один из важнейших аспектов семьи как ячейки общества. Хороший семьянин. В раздел включены следующие темы: </w:t>
      </w:r>
      <w:r w:rsidRPr="00456E75">
        <w:rPr>
          <w:rFonts w:ascii="Times New Roman" w:hAnsi="Times New Roman"/>
          <w:bCs/>
        </w:rPr>
        <w:t xml:space="preserve">Моя семья. </w:t>
      </w:r>
      <w:r w:rsidRPr="00456E75">
        <w:rPr>
          <w:rFonts w:ascii="Times New Roman" w:hAnsi="Times New Roman"/>
        </w:rPr>
        <w:t xml:space="preserve">Составление плана к устному сочинению.                                                                                                           </w:t>
      </w:r>
      <w:r w:rsidRPr="00456E75">
        <w:rPr>
          <w:rFonts w:ascii="Times New Roman" w:hAnsi="Times New Roman"/>
          <w:bCs/>
        </w:rPr>
        <w:t>Программа моей жизни.</w:t>
      </w:r>
      <w:r w:rsidRPr="00456E75">
        <w:rPr>
          <w:rFonts w:ascii="Times New Roman" w:hAnsi="Times New Roman"/>
        </w:rPr>
        <w:t xml:space="preserve"> На этом практическом занятии каждый учащийся составляет перспективную программу своей жизни.                                                                                                                                                                                           </w:t>
      </w:r>
      <w:r w:rsidRPr="00456E75">
        <w:rPr>
          <w:rFonts w:ascii="Times New Roman" w:hAnsi="Times New Roman"/>
          <w:bCs/>
        </w:rPr>
        <w:t>Экономика в быту.</w:t>
      </w:r>
      <w:r w:rsidRPr="00456E75">
        <w:rPr>
          <w:rFonts w:ascii="Times New Roman" w:hAnsi="Times New Roman"/>
        </w:rPr>
        <w:t xml:space="preserve"> Источники дохода семьи: заработная плата, поступления из общественных фондов (пособия, пенсии, стипендии и т.д.), доходы с приусадебного хозяйства. </w:t>
      </w:r>
      <w:proofErr w:type="gramStart"/>
      <w:r w:rsidRPr="00456E75">
        <w:rPr>
          <w:rFonts w:ascii="Times New Roman" w:hAnsi="Times New Roman"/>
        </w:rPr>
        <w:t>Распределение бюджета; постоянные ежемесячные расходы (питание, квартплата, транспортные и хозяйственные расходы, культурный фонд); карманные деньги детей и взрослых; затраты на лечение и сохранение здоровья; расходы на одежду, обувь, мебель, ремонт жилья и др. Учащиеся коллективно составляют (рисуют) схему распределения бюджета семьи.</w:t>
      </w:r>
      <w:proofErr w:type="gramEnd"/>
      <w:r w:rsidRPr="00456E75">
        <w:rPr>
          <w:rFonts w:ascii="Times New Roman" w:hAnsi="Times New Roman"/>
        </w:rPr>
        <w:t xml:space="preserve">                                                                              </w:t>
      </w:r>
      <w:r w:rsidRPr="00456E75">
        <w:rPr>
          <w:rFonts w:ascii="Times New Roman" w:hAnsi="Times New Roman"/>
          <w:bCs/>
        </w:rPr>
        <w:t>Народные и региональные семейно-бытовые традиции.</w:t>
      </w:r>
      <w:r w:rsidRPr="00456E75">
        <w:rPr>
          <w:rFonts w:ascii="Times New Roman" w:hAnsi="Times New Roman"/>
        </w:rPr>
        <w:t xml:space="preserve"> Каждый учащийся заранее получает задание подготовить рассказ о традиции проведения следующих праздников: Рождество. Новый год. Святки. Пасха. Гражданские праздники. День конституции. Международный женский день. День защитников отечества. День города и др. Профессиональные праздники: День учителя, День космонавтики и др.                                                                                                            </w:t>
      </w:r>
      <w:r w:rsidRPr="00456E75">
        <w:rPr>
          <w:rFonts w:ascii="Times New Roman" w:hAnsi="Times New Roman"/>
          <w:bCs/>
        </w:rPr>
        <w:lastRenderedPageBreak/>
        <w:t xml:space="preserve">Семейные праздники. </w:t>
      </w:r>
      <w:r w:rsidRPr="00456E75">
        <w:rPr>
          <w:rFonts w:ascii="Times New Roman" w:hAnsi="Times New Roman"/>
        </w:rPr>
        <w:t xml:space="preserve">Организация семейных праздников. На этом занятии часть учащихся составляет план подготовки к проведению дня рождения, другая часть – составляет план подготовки к походу в гости. Подготовка к приему гостей. Организация угощения, игр, развлечений. Маленькие подарки для гостей на прощанье.     </w:t>
      </w:r>
      <w:proofErr w:type="gramStart"/>
      <w:r w:rsidRPr="00456E75">
        <w:rPr>
          <w:rFonts w:ascii="Times New Roman" w:hAnsi="Times New Roman"/>
          <w:bCs/>
        </w:rPr>
        <w:t>Общественные и семейные формы проведения досуга</w:t>
      </w:r>
      <w:r w:rsidRPr="00456E75">
        <w:rPr>
          <w:rFonts w:ascii="Times New Roman" w:hAnsi="Times New Roman"/>
        </w:rPr>
        <w:t xml:space="preserve"> (музей, библиотека, театр, концертный зал, кинотеатр, цирк, парк культуры и отдыха, стадион, кружки и студии, путешествия, экскурсии, зоопарк (зверинец), ярмарка, и др.).</w:t>
      </w:r>
      <w:proofErr w:type="gramEnd"/>
      <w:r w:rsidRPr="00456E75">
        <w:rPr>
          <w:rFonts w:ascii="Times New Roman" w:hAnsi="Times New Roman"/>
        </w:rPr>
        <w:t xml:space="preserve"> Правила поведения в общественных местах.                                                                                                                                   </w:t>
      </w:r>
      <w:r w:rsidRPr="00456E75">
        <w:rPr>
          <w:rFonts w:ascii="Times New Roman" w:hAnsi="Times New Roman"/>
          <w:bCs/>
        </w:rPr>
        <w:t xml:space="preserve">Организация досуга. </w:t>
      </w:r>
      <w:r w:rsidRPr="00456E75">
        <w:rPr>
          <w:rFonts w:ascii="Times New Roman" w:hAnsi="Times New Roman"/>
        </w:rPr>
        <w:t xml:space="preserve">Развивающие игры. Загадки. Кроссворды. </w:t>
      </w:r>
      <w:proofErr w:type="spellStart"/>
      <w:r w:rsidRPr="00456E75">
        <w:rPr>
          <w:rFonts w:ascii="Times New Roman" w:hAnsi="Times New Roman"/>
        </w:rPr>
        <w:t>Сканворды</w:t>
      </w:r>
      <w:proofErr w:type="spellEnd"/>
      <w:r w:rsidRPr="00456E75">
        <w:rPr>
          <w:rFonts w:ascii="Times New Roman" w:hAnsi="Times New Roman"/>
        </w:rPr>
        <w:t>. Ребусы. Оригами. Головоломки. Развивающие игры Б. Никитина. Хобби.</w:t>
      </w:r>
    </w:p>
    <w:p w:rsidR="000701E4" w:rsidRPr="009A0DB0" w:rsidRDefault="000701E4" w:rsidP="000701E4">
      <w:pPr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 xml:space="preserve"> Мы и наше общество (10 часов). 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В раздел включено 11 тем. Изучение правил и норм этикета – одно из условий организации эффективного взаимодействия в семье и социуме. Правила поведения не только помогают нам понять друг друга, но и позволяют избежать ненужных конфликтов.                                                                                                                                                 </w:t>
      </w:r>
      <w:r w:rsidRPr="009A0DB0">
        <w:rPr>
          <w:rFonts w:ascii="Times New Roman" w:hAnsi="Times New Roman"/>
          <w:bCs/>
        </w:rPr>
        <w:t>Культура внешности.</w:t>
      </w:r>
      <w:r w:rsidRPr="009A0DB0">
        <w:rPr>
          <w:rFonts w:ascii="Times New Roman" w:hAnsi="Times New Roman"/>
        </w:rPr>
        <w:t xml:space="preserve"> Не зря говориться: «По одежке встречают…», потому что внешний вид людей – это зеркальное отражение их внутренней культуры и эстетического вкуса.       </w:t>
      </w:r>
      <w:r w:rsidRPr="009A0DB0">
        <w:rPr>
          <w:rFonts w:ascii="Times New Roman" w:hAnsi="Times New Roman"/>
          <w:bCs/>
        </w:rPr>
        <w:t>Культура речевого общения в семье.</w:t>
      </w:r>
      <w:r w:rsidRPr="009A0DB0">
        <w:rPr>
          <w:rFonts w:ascii="Times New Roman" w:hAnsi="Times New Roman"/>
        </w:rPr>
        <w:t xml:space="preserve"> «Словом можно убить, словом можно спасти, словом можно полки за собой повести…» Речь является яркой характеристикой человека, поэтому умная и правильная речь всегда оценивается по достоинству.                                                                                                                                                                               </w:t>
      </w:r>
      <w:r w:rsidRPr="009A0DB0">
        <w:rPr>
          <w:rFonts w:ascii="Times New Roman" w:hAnsi="Times New Roman"/>
          <w:bCs/>
        </w:rPr>
        <w:t>Культура гостеприимства.</w:t>
      </w:r>
      <w:r w:rsidRPr="009A0DB0">
        <w:rPr>
          <w:rFonts w:ascii="Times New Roman" w:hAnsi="Times New Roman"/>
        </w:rPr>
        <w:t xml:space="preserve"> Традиции гостеприимства присущи каждому народу.       </w:t>
      </w:r>
      <w:r w:rsidRPr="009A0DB0">
        <w:rPr>
          <w:rFonts w:ascii="Times New Roman" w:hAnsi="Times New Roman"/>
          <w:bCs/>
        </w:rPr>
        <w:t>Культура семейных отношений.</w:t>
      </w:r>
      <w:r w:rsidRPr="009A0DB0">
        <w:rPr>
          <w:rFonts w:ascii="Times New Roman" w:hAnsi="Times New Roman"/>
        </w:rPr>
        <w:t xml:space="preserve"> «Важней всего – погода в доме, все остальное суета…» От культуры поведения человека зависит и атмосфера семейной жизни.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 xml:space="preserve">               5. Мы и наша работа. (7 часов).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В раздел включено 7 занятий: </w:t>
      </w:r>
      <w:r w:rsidRPr="009A0DB0">
        <w:rPr>
          <w:rFonts w:ascii="Times New Roman" w:hAnsi="Times New Roman"/>
          <w:bCs/>
        </w:rPr>
        <w:t xml:space="preserve">Диагностика профессиональных интересов и склонностей обучающихся (анкетирование социального педагога). </w:t>
      </w:r>
      <w:r w:rsidRPr="009A0DB0">
        <w:rPr>
          <w:rFonts w:ascii="Times New Roman" w:hAnsi="Times New Roman"/>
        </w:rPr>
        <w:t xml:space="preserve">            </w:t>
      </w:r>
      <w:r w:rsidRPr="009A0DB0">
        <w:rPr>
          <w:rFonts w:ascii="Times New Roman" w:hAnsi="Times New Roman"/>
          <w:bCs/>
        </w:rPr>
        <w:t xml:space="preserve">Выбор профессии в соответствии с интересами, состоянием здоровья и особенностей личности. </w:t>
      </w:r>
      <w:r w:rsidRPr="009A0DB0">
        <w:rPr>
          <w:rFonts w:ascii="Times New Roman" w:hAnsi="Times New Roman"/>
        </w:rPr>
        <w:t xml:space="preserve">Учащиеся знакомятся с профессиями, которыми они могут овладеть с учетом их диагноза. </w:t>
      </w:r>
      <w:r>
        <w:rPr>
          <w:rFonts w:ascii="Times New Roman" w:hAnsi="Times New Roman"/>
        </w:rPr>
        <w:t xml:space="preserve">  </w:t>
      </w:r>
      <w:r w:rsidRPr="009A0DB0">
        <w:rPr>
          <w:rFonts w:ascii="Times New Roman" w:hAnsi="Times New Roman"/>
          <w:bCs/>
        </w:rPr>
        <w:t>Права несовершеннолетнего работника (встреча с юристом, специалистом службы ЦЗН).</w:t>
      </w:r>
      <w:r>
        <w:rPr>
          <w:rFonts w:ascii="Times New Roman" w:hAnsi="Times New Roman"/>
        </w:rPr>
        <w:t xml:space="preserve">  </w:t>
      </w:r>
      <w:r w:rsidRPr="009A0DB0">
        <w:rPr>
          <w:rFonts w:ascii="Times New Roman" w:hAnsi="Times New Roman"/>
        </w:rPr>
        <w:t xml:space="preserve"> </w:t>
      </w:r>
      <w:r w:rsidRPr="009A0DB0">
        <w:rPr>
          <w:rFonts w:ascii="Times New Roman" w:hAnsi="Times New Roman"/>
          <w:bCs/>
        </w:rPr>
        <w:t>Как найти работу (деловая игра).</w:t>
      </w:r>
      <w:r w:rsidRPr="009A0DB0">
        <w:rPr>
          <w:rFonts w:ascii="Times New Roman" w:hAnsi="Times New Roman"/>
        </w:rPr>
        <w:t xml:space="preserve"> Выработка алгоритма действий при поиске работы. Составление резюме.</w:t>
      </w:r>
      <w:r>
        <w:rPr>
          <w:rFonts w:ascii="Times New Roman" w:hAnsi="Times New Roman"/>
        </w:rPr>
        <w:t xml:space="preserve">   </w:t>
      </w:r>
      <w:r w:rsidRPr="009A0DB0">
        <w:rPr>
          <w:rFonts w:ascii="Times New Roman" w:hAnsi="Times New Roman"/>
          <w:bCs/>
        </w:rPr>
        <w:t>Как устраиваться на работу (деловая игра).</w:t>
      </w:r>
      <w:r w:rsidRPr="009A0DB0">
        <w:rPr>
          <w:rFonts w:ascii="Times New Roman" w:hAnsi="Times New Roman"/>
        </w:rPr>
        <w:t xml:space="preserve"> Разыгрывается ситуация поведения в </w:t>
      </w:r>
      <w:r w:rsidRPr="009A0DB0">
        <w:rPr>
          <w:rFonts w:ascii="Times New Roman" w:hAnsi="Times New Roman"/>
          <w:bCs/>
        </w:rPr>
        <w:t>ЦЗН</w:t>
      </w:r>
      <w:r w:rsidRPr="009A0DB0">
        <w:rPr>
          <w:rFonts w:ascii="Times New Roman" w:hAnsi="Times New Roman"/>
        </w:rPr>
        <w:t xml:space="preserve"> при поиске работы.</w:t>
      </w:r>
    </w:p>
    <w:p w:rsidR="000701E4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  <w:b/>
        </w:rPr>
        <w:t xml:space="preserve">              6.Заключительный урок</w:t>
      </w:r>
      <w:r w:rsidRPr="009A0DB0">
        <w:rPr>
          <w:rFonts w:ascii="Times New Roman" w:hAnsi="Times New Roman"/>
        </w:rPr>
        <w:t xml:space="preserve"> </w:t>
      </w:r>
      <w:r w:rsidRPr="009A0DB0">
        <w:rPr>
          <w:rFonts w:ascii="Times New Roman" w:hAnsi="Times New Roman"/>
          <w:b/>
        </w:rPr>
        <w:t xml:space="preserve">(1 час). </w:t>
      </w:r>
      <w:r w:rsidRPr="009A0DB0">
        <w:rPr>
          <w:rFonts w:ascii="Times New Roman" w:hAnsi="Times New Roman"/>
        </w:rPr>
        <w:t xml:space="preserve">(Обучающиеся выбирают сами форму проведения из </w:t>
      </w:r>
      <w:proofErr w:type="gramStart"/>
      <w:r w:rsidRPr="009A0DB0">
        <w:rPr>
          <w:rFonts w:ascii="Times New Roman" w:hAnsi="Times New Roman"/>
        </w:rPr>
        <w:t>предложенных</w:t>
      </w:r>
      <w:proofErr w:type="gramEnd"/>
      <w:r w:rsidRPr="009A0DB0">
        <w:rPr>
          <w:rFonts w:ascii="Times New Roman" w:hAnsi="Times New Roman"/>
        </w:rPr>
        <w:t xml:space="preserve"> учителем). 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</w:p>
    <w:p w:rsidR="000701E4" w:rsidRPr="009A0DB0" w:rsidRDefault="000701E4" w:rsidP="000701E4">
      <w:pPr>
        <w:jc w:val="center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>Учебно-тематический план 8 класс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3969"/>
        <w:gridCol w:w="1134"/>
        <w:gridCol w:w="3685"/>
        <w:gridCol w:w="1701"/>
      </w:tblGrid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Тема лекционно-практического занятия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Краткая аннотация содержания занятия</w:t>
            </w: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Тема практического занятия (ПЗ) или </w:t>
            </w:r>
            <w:proofErr w:type="spellStart"/>
            <w:r w:rsidRPr="009A0DB0">
              <w:rPr>
                <w:rFonts w:ascii="Times New Roman" w:hAnsi="Times New Roman"/>
              </w:rPr>
              <w:t>тренингового</w:t>
            </w:r>
            <w:proofErr w:type="spellEnd"/>
            <w:r w:rsidRPr="009A0DB0">
              <w:rPr>
                <w:rFonts w:ascii="Times New Roman" w:hAnsi="Times New Roman"/>
              </w:rPr>
              <w:t xml:space="preserve"> занятия (ТЗ)</w:t>
            </w: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Кол-во часов</w:t>
            </w:r>
          </w:p>
        </w:tc>
      </w:tr>
      <w:tr w:rsidR="000701E4" w:rsidRPr="009A0DB0" w:rsidTr="003313CB">
        <w:trPr>
          <w:trHeight w:val="710"/>
        </w:trPr>
        <w:tc>
          <w:tcPr>
            <w:tcW w:w="4361" w:type="dxa"/>
          </w:tcPr>
          <w:p w:rsidR="000701E4" w:rsidRPr="009A0DB0" w:rsidRDefault="000701E4" w:rsidP="000701E4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rPr>
                <w:rFonts w:ascii="Times New Roman" w:hAnsi="Times New Roman"/>
                <w:u w:val="single"/>
              </w:rPr>
            </w:pPr>
            <w:r w:rsidRPr="009A0DB0">
              <w:rPr>
                <w:rFonts w:ascii="Times New Roman" w:hAnsi="Times New Roman"/>
                <w:b/>
                <w:bCs/>
                <w:u w:val="single"/>
              </w:rPr>
              <w:lastRenderedPageBreak/>
              <w:t xml:space="preserve">Введение (1 час). </w:t>
            </w: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  <w:color w:val="FF0000"/>
                <w:u w:val="single"/>
              </w:rPr>
            </w:pP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Цели и задачи курса. Требования к </w:t>
            </w:r>
            <w:proofErr w:type="gramStart"/>
            <w:r w:rsidRPr="009A0DB0">
              <w:rPr>
                <w:rFonts w:ascii="Times New Roman" w:hAnsi="Times New Roman"/>
              </w:rPr>
              <w:t>обучающимся</w:t>
            </w:r>
            <w:proofErr w:type="gramEnd"/>
            <w:r w:rsidRPr="009A0DB0">
              <w:rPr>
                <w:rFonts w:ascii="Times New Roman" w:hAnsi="Times New Roman"/>
              </w:rPr>
              <w:t>. Ведение тетрадей.</w:t>
            </w: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905"/>
        </w:trPr>
        <w:tc>
          <w:tcPr>
            <w:tcW w:w="14850" w:type="dxa"/>
            <w:gridSpan w:val="5"/>
            <w:tcBorders>
              <w:bottom w:val="single" w:sz="4" w:space="0" w:color="auto"/>
            </w:tcBorders>
          </w:tcPr>
          <w:p w:rsidR="000701E4" w:rsidRPr="009A0DB0" w:rsidRDefault="000701E4" w:rsidP="000701E4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A0DB0">
              <w:rPr>
                <w:rFonts w:ascii="Times New Roman" w:hAnsi="Times New Roman"/>
                <w:b/>
                <w:bCs/>
                <w:u w:val="single"/>
              </w:rPr>
              <w:t>Мы и наше здоровье (6 часов).</w:t>
            </w: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389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9A0DB0">
              <w:rPr>
                <w:rFonts w:ascii="Times New Roman" w:hAnsi="Times New Roman"/>
                <w:bCs/>
              </w:rPr>
              <w:t xml:space="preserve">Основы лечебной физкультуры и культуры движения.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Беседа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- Разучивание элементов утренней гимнастики  (привлечение учителя физкультуры)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235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9A0DB0">
              <w:rPr>
                <w:rFonts w:ascii="Times New Roman" w:hAnsi="Times New Roman"/>
                <w:bCs/>
              </w:rPr>
              <w:t xml:space="preserve">Обучение навыкам самооценки состояния своего здоровья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Беседа школьного медработника.                       </w:t>
            </w:r>
            <w:r w:rsidRPr="009A0DB0">
              <w:rPr>
                <w:rFonts w:ascii="Times New Roman" w:hAnsi="Times New Roman"/>
                <w:bCs/>
              </w:rPr>
              <w:t>ПЗ - Проверка пульса привлечение учителя физкультуры, медицинского работника.</w:t>
            </w:r>
            <w:r w:rsidRPr="009A0DB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301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9A0DB0">
              <w:rPr>
                <w:rFonts w:ascii="Times New Roman" w:hAnsi="Times New Roman"/>
                <w:bCs/>
              </w:rPr>
              <w:t>Помоги себе сам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t xml:space="preserve">Беседа психолога «Регулирование эмоционального настроения. </w:t>
            </w:r>
            <w:r w:rsidRPr="009A0DB0">
              <w:rPr>
                <w:rFonts w:ascii="Times New Roman" w:hAnsi="Times New Roman"/>
              </w:rPr>
              <w:t>Позитивный настрой»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ТЗ – занятие со школьным психологом.</w:t>
            </w:r>
            <w:r w:rsidRPr="009A0DB0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0DB0">
              <w:rPr>
                <w:rFonts w:ascii="Times New Roman" w:hAnsi="Times New Roman"/>
                <w:bCs/>
              </w:rPr>
              <w:t>Саморегуляция</w:t>
            </w:r>
            <w:proofErr w:type="spellEnd"/>
            <w:r w:rsidRPr="009A0DB0">
              <w:rPr>
                <w:rFonts w:ascii="Times New Roman" w:hAnsi="Times New Roman"/>
                <w:bCs/>
              </w:rPr>
              <w:t xml:space="preserve"> и релаксация.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318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t>Защита прав детей-инвалидов.</w:t>
            </w:r>
          </w:p>
          <w:p w:rsidR="000701E4" w:rsidRPr="009A0DB0" w:rsidRDefault="000701E4" w:rsidP="003313CB">
            <w:pPr>
              <w:pStyle w:val="a6"/>
              <w:spacing w:line="240" w:lineRule="auto"/>
              <w:ind w:left="1440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t xml:space="preserve">Беседа с социальным педагогом.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251"/>
        </w:trPr>
        <w:tc>
          <w:tcPr>
            <w:tcW w:w="14850" w:type="dxa"/>
            <w:gridSpan w:val="5"/>
            <w:tcBorders>
              <w:top w:val="single" w:sz="4" w:space="0" w:color="auto"/>
            </w:tcBorders>
          </w:tcPr>
          <w:p w:rsidR="000701E4" w:rsidRPr="009A0DB0" w:rsidRDefault="000701E4" w:rsidP="000701E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/>
                <w:bCs/>
                <w:u w:val="single"/>
              </w:rPr>
              <w:t>Мы и наша семья (9 часов).</w:t>
            </w:r>
          </w:p>
          <w:p w:rsidR="000701E4" w:rsidRPr="009A0DB0" w:rsidRDefault="000701E4" w:rsidP="003313CB">
            <w:pPr>
              <w:spacing w:after="0" w:line="240" w:lineRule="auto"/>
              <w:ind w:left="1440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841"/>
        </w:trPr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t xml:space="preserve">Моя семья.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Составление плана к устному сочинению.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t>Программа моей жизни.</w:t>
            </w:r>
            <w:r w:rsidRPr="009A0DB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- На этом практическом занятии каждый обучающийся составляет перспективную программу своей жизни.</w:t>
            </w: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t>Экономика в быту.</w:t>
            </w:r>
            <w:r w:rsidRPr="009A0DB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Источники дохода семьи: заработная плата, поступления из общественных фондов (пособия, пенсии, стипендии и т.д.), доходы с приусадебного хозяйства.</w:t>
            </w: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9A0DB0">
              <w:rPr>
                <w:rFonts w:ascii="Times New Roman" w:hAnsi="Times New Roman"/>
              </w:rPr>
              <w:t>Распределение бюджета; постоянные ежемесячные расходы (питание, квартплата, транспортные и хозяйственные расходы, культурный фонд); карманные деньги детей и взрослых; затраты на лечение и сохранение здоровья; расходы на одежду, обувь, мебель, ремонт жилья и др. обучающиеся коллективно составляют (рисуют) схему распределения бюджета семьи.</w:t>
            </w:r>
            <w:proofErr w:type="gramEnd"/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9A0DB0">
              <w:rPr>
                <w:rFonts w:ascii="Times New Roman" w:hAnsi="Times New Roman"/>
                <w:bCs/>
              </w:rPr>
              <w:t>Народные и региональные семейно-бытовые традиции.</w:t>
            </w:r>
            <w:r w:rsidRPr="009A0DB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Каждый обучающийся заранее получает задание подготовить рассказ о традиции проведения следующих праздников: Рождество. Новый год. Святки. Пасха. </w:t>
            </w:r>
          </w:p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lastRenderedPageBreak/>
              <w:t>Гражданские праздники. День конституции. Международный женский день. День защитника отечества. День города и др. Профессиональные праздники: День учителя, День космонавтики и др.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9A0DB0">
              <w:rPr>
                <w:rFonts w:ascii="Times New Roman" w:hAnsi="Times New Roman"/>
                <w:bCs/>
              </w:rPr>
              <w:lastRenderedPageBreak/>
              <w:t>Общественные и семейные формы проведения досуга</w:t>
            </w:r>
            <w:r w:rsidRPr="009A0DB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Правила поведения в общественных местах.</w:t>
            </w: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- Правила поведения в общественных местах.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Cs/>
              </w:rPr>
            </w:pPr>
            <w:r w:rsidRPr="009A0DB0">
              <w:rPr>
                <w:rFonts w:ascii="Times New Roman" w:hAnsi="Times New Roman"/>
                <w:bCs/>
              </w:rPr>
              <w:t xml:space="preserve">Организация досуга.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ПЗ - Развивающие игры. Загадки. Кроссворды. </w:t>
            </w:r>
            <w:proofErr w:type="spellStart"/>
            <w:r w:rsidRPr="009A0DB0">
              <w:rPr>
                <w:rFonts w:ascii="Times New Roman" w:hAnsi="Times New Roman"/>
              </w:rPr>
              <w:t>Сканворды</w:t>
            </w:r>
            <w:proofErr w:type="spellEnd"/>
            <w:r w:rsidRPr="009A0DB0">
              <w:rPr>
                <w:rFonts w:ascii="Times New Roman" w:hAnsi="Times New Roman"/>
              </w:rPr>
              <w:t>. Ребусы. Оригами. Головоломки. Развивающие игры Б. Никитина. Хобби.</w:t>
            </w:r>
          </w:p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431"/>
        </w:trPr>
        <w:tc>
          <w:tcPr>
            <w:tcW w:w="14850" w:type="dxa"/>
            <w:gridSpan w:val="5"/>
          </w:tcPr>
          <w:p w:rsidR="000701E4" w:rsidRPr="009A0DB0" w:rsidRDefault="000701E4" w:rsidP="000701E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u w:val="single"/>
              </w:rPr>
            </w:pPr>
            <w:r w:rsidRPr="009A0DB0">
              <w:rPr>
                <w:rFonts w:ascii="Times New Roman" w:hAnsi="Times New Roman"/>
                <w:b/>
                <w:bCs/>
                <w:u w:val="single"/>
              </w:rPr>
              <w:t xml:space="preserve">Мы и наше общество (10 часов). </w:t>
            </w: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</w:rPr>
            </w:pPr>
            <w:r w:rsidRPr="009A0DB0">
              <w:rPr>
                <w:rFonts w:ascii="Times New Roman" w:hAnsi="Times New Roman"/>
                <w:bCs/>
              </w:rPr>
              <w:t>Культура внешности</w:t>
            </w:r>
            <w:r w:rsidRPr="009A0DB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Не зря говорится: «По одежке встречают…», потому что внешний вид людей – это зеркальное отражение их внутренней культуры и эстетического вкуса.</w:t>
            </w: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Подбор одежды, макияжа для разных ситуаций.</w:t>
            </w: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2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</w:rPr>
            </w:pPr>
            <w:r w:rsidRPr="009A0DB0">
              <w:rPr>
                <w:rFonts w:ascii="Times New Roman" w:hAnsi="Times New Roman"/>
                <w:bCs/>
              </w:rPr>
              <w:t>Культура речевого общения в семье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«Словом можно убить, словом можно спасти, словом можно полки за собой повести…» Речь является яркой характеристикой человека, поэтому умная и правильная речь всегда оценивается по достоинству.</w:t>
            </w: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Проигрывание различных ситуаций в семье.</w:t>
            </w: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t>Культура гостеприимства</w:t>
            </w:r>
          </w:p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Традиции гостеприимства присущи каждому народу.</w:t>
            </w: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Сервировка праздничного стола          (соблюдение правил, традиций).</w:t>
            </w: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2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</w:rPr>
            </w:pPr>
            <w:r w:rsidRPr="009A0DB0">
              <w:rPr>
                <w:rFonts w:ascii="Times New Roman" w:hAnsi="Times New Roman"/>
                <w:bCs/>
              </w:rPr>
              <w:t>Культура семейных отношений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«Важней всего – погода в доме, все остальное суета…». От культуры поведения человека зависит и атмосфера семейной жизни.</w:t>
            </w:r>
          </w:p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-  Разбор различных семейных ситуаций, предложенных учителем.</w:t>
            </w: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1249"/>
        </w:trPr>
        <w:tc>
          <w:tcPr>
            <w:tcW w:w="8330" w:type="dxa"/>
            <w:gridSpan w:val="2"/>
            <w:tcBorders>
              <w:right w:val="nil"/>
            </w:tcBorders>
          </w:tcPr>
          <w:p w:rsidR="000701E4" w:rsidRPr="009A0DB0" w:rsidRDefault="000701E4" w:rsidP="003313CB">
            <w:pPr>
              <w:spacing w:before="100" w:beforeAutospacing="1" w:after="100" w:afterAutospacing="1" w:line="360" w:lineRule="auto"/>
              <w:rPr>
                <w:rFonts w:ascii="Times New Roman" w:hAnsi="Times New Roman"/>
                <w:u w:val="single"/>
              </w:rPr>
            </w:pPr>
            <w:r w:rsidRPr="009A0DB0">
              <w:rPr>
                <w:rFonts w:ascii="Times New Roman" w:hAnsi="Times New Roman"/>
                <w:b/>
                <w:bCs/>
                <w:u w:val="single"/>
              </w:rPr>
              <w:t>5. Мы и наша работа. (7 часов).</w:t>
            </w:r>
          </w:p>
          <w:p w:rsidR="000701E4" w:rsidRPr="009A0DB0" w:rsidRDefault="000701E4" w:rsidP="003313CB">
            <w:pPr>
              <w:spacing w:before="100" w:beforeAutospacing="1" w:after="100" w:afterAutospacing="1" w:line="36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6520" w:type="dxa"/>
            <w:gridSpan w:val="3"/>
            <w:tcBorders>
              <w:left w:val="nil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</w:rPr>
            </w:pPr>
            <w:r w:rsidRPr="009A0DB0">
              <w:rPr>
                <w:rFonts w:ascii="Times New Roman" w:hAnsi="Times New Roman"/>
                <w:bCs/>
              </w:rPr>
              <w:t xml:space="preserve">Диагностика профессиональных интересов и склонностей обучающихся.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t xml:space="preserve">ТЗ - Анкетирование социального педагога. </w:t>
            </w:r>
          </w:p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</w:rPr>
            </w:pPr>
            <w:r w:rsidRPr="009A0DB0">
              <w:rPr>
                <w:rFonts w:ascii="Times New Roman" w:hAnsi="Times New Roman"/>
                <w:bCs/>
              </w:rPr>
              <w:t xml:space="preserve">Выбор профессии в соответствии с интересами, состоянием здоровья и особенностей личности.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Учащиеся знакомятся с профессиями, которыми они могут овладеть с учетом их диагноза. </w:t>
            </w:r>
          </w:p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Семинар - привлечение успешного выпускника   (выбранная профессия и работа в настоящее время)</w:t>
            </w: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lastRenderedPageBreak/>
              <w:t xml:space="preserve">Права несовершеннолетнего работника </w:t>
            </w:r>
          </w:p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/>
                <w:bCs/>
              </w:rPr>
            </w:pP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Знакомство со статьями из Трудового Кодекса.</w:t>
            </w: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Cs/>
              </w:rPr>
              <w:t>Встреча с юристом, специалистом службы ЦЗН</w:t>
            </w: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</w:rPr>
            </w:pPr>
            <w:r w:rsidRPr="009A0DB0">
              <w:rPr>
                <w:rFonts w:ascii="Times New Roman" w:hAnsi="Times New Roman"/>
                <w:bCs/>
              </w:rPr>
              <w:t>Как найти работу (деловая игра).</w:t>
            </w:r>
            <w:r w:rsidRPr="009A0DB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- Выработка алгоритма действий при поиске работы. Составление резюме</w:t>
            </w: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</w:rPr>
            </w:pPr>
            <w:r w:rsidRPr="009A0DB0">
              <w:rPr>
                <w:rFonts w:ascii="Times New Roman" w:hAnsi="Times New Roman"/>
                <w:bCs/>
              </w:rPr>
              <w:t>Как устраиваться на работу (деловая игра).</w:t>
            </w:r>
            <w:r w:rsidRPr="009A0DB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ПЗ - Разыгрывается ситуация поведения в </w:t>
            </w:r>
            <w:r w:rsidRPr="009A0DB0">
              <w:rPr>
                <w:rFonts w:ascii="Times New Roman" w:hAnsi="Times New Roman"/>
                <w:bCs/>
              </w:rPr>
              <w:t>ЦЗН</w:t>
            </w:r>
            <w:r w:rsidRPr="009A0DB0">
              <w:rPr>
                <w:rFonts w:ascii="Times New Roman" w:hAnsi="Times New Roman"/>
              </w:rPr>
              <w:t xml:space="preserve"> при поиске работы.</w:t>
            </w:r>
          </w:p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c>
          <w:tcPr>
            <w:tcW w:w="4361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  <w:b/>
                <w:u w:val="single"/>
              </w:rPr>
              <w:t>5.Заключительный урок</w:t>
            </w:r>
            <w:r w:rsidRPr="009A0DB0">
              <w:rPr>
                <w:rFonts w:ascii="Times New Roman" w:hAnsi="Times New Roman"/>
                <w:u w:val="single"/>
              </w:rPr>
              <w:t xml:space="preserve"> (1 час).</w:t>
            </w:r>
            <w:r w:rsidRPr="009A0DB0">
              <w:rPr>
                <w:rFonts w:ascii="Times New Roman" w:hAnsi="Times New Roman"/>
              </w:rPr>
              <w:t xml:space="preserve"> </w:t>
            </w:r>
          </w:p>
          <w:p w:rsidR="000701E4" w:rsidRPr="009A0DB0" w:rsidRDefault="000701E4" w:rsidP="003313C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969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Обучающиеся выбирают сами форму проведения из </w:t>
            </w:r>
            <w:proofErr w:type="gramStart"/>
            <w:r w:rsidRPr="009A0DB0">
              <w:rPr>
                <w:rFonts w:ascii="Times New Roman" w:hAnsi="Times New Roman"/>
              </w:rPr>
              <w:t>предложенных</w:t>
            </w:r>
            <w:proofErr w:type="gramEnd"/>
            <w:r w:rsidRPr="009A0DB0">
              <w:rPr>
                <w:rFonts w:ascii="Times New Roman" w:hAnsi="Times New Roman"/>
              </w:rPr>
              <w:t xml:space="preserve"> учителем.</w:t>
            </w: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0701E4" w:rsidRPr="009A0DB0" w:rsidRDefault="000701E4" w:rsidP="003313C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701E4" w:rsidRPr="009A0DB0" w:rsidRDefault="000701E4" w:rsidP="000701E4">
      <w:pPr>
        <w:spacing w:line="240" w:lineRule="auto"/>
        <w:jc w:val="center"/>
        <w:rPr>
          <w:rFonts w:ascii="Times New Roman" w:hAnsi="Times New Roman"/>
        </w:rPr>
      </w:pPr>
    </w:p>
    <w:p w:rsidR="000701E4" w:rsidRPr="009A0DB0" w:rsidRDefault="000701E4" w:rsidP="000701E4">
      <w:pPr>
        <w:spacing w:before="100" w:beforeAutospacing="1" w:after="100" w:afterAutospacing="1"/>
        <w:jc w:val="center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>9 класс</w:t>
      </w:r>
    </w:p>
    <w:p w:rsidR="000701E4" w:rsidRPr="009A0DB0" w:rsidRDefault="000701E4" w:rsidP="000701E4">
      <w:pPr>
        <w:spacing w:before="100" w:beforeAutospacing="1" w:after="100" w:afterAutospacing="1"/>
        <w:ind w:firstLine="708"/>
        <w:jc w:val="both"/>
        <w:rPr>
          <w:rFonts w:ascii="Times New Roman" w:hAnsi="Times New Roman"/>
        </w:rPr>
      </w:pPr>
      <w:r w:rsidRPr="009A0DB0">
        <w:t xml:space="preserve"> </w:t>
      </w:r>
      <w:r w:rsidRPr="009A0DB0">
        <w:rPr>
          <w:rFonts w:ascii="Times New Roman" w:hAnsi="Times New Roman"/>
        </w:rPr>
        <w:t xml:space="preserve">Курс "Этика семейной жизни" в 9 классе рассчитан на 34 часа: 24 </w:t>
      </w:r>
      <w:proofErr w:type="gramStart"/>
      <w:r w:rsidRPr="009A0DB0">
        <w:rPr>
          <w:rFonts w:ascii="Times New Roman" w:hAnsi="Times New Roman"/>
        </w:rPr>
        <w:t>лекционно-практических</w:t>
      </w:r>
      <w:proofErr w:type="gramEnd"/>
      <w:r w:rsidRPr="009A0DB0">
        <w:rPr>
          <w:rFonts w:ascii="Times New Roman" w:hAnsi="Times New Roman"/>
        </w:rPr>
        <w:t xml:space="preserve"> занятия и 10 практических. Включает в себя  5 основных разделов («Межличностные отношения», «Брак и семья», «Основы семейных отношений», «Семья и дети», «Семейное законодательство») и заключение. </w:t>
      </w:r>
      <w:r>
        <w:rPr>
          <w:rFonts w:ascii="Times New Roman" w:hAnsi="Times New Roman"/>
        </w:rPr>
        <w:t xml:space="preserve"> </w:t>
      </w:r>
      <w:r w:rsidRPr="009A0DB0">
        <w:rPr>
          <w:rFonts w:ascii="Times New Roman" w:hAnsi="Times New Roman"/>
        </w:rPr>
        <w:t xml:space="preserve">Семья должна вбирать в себя лучшие черты гуманистического образа жизни, не утратив при этом ничего из того индивидуального, неповторимого, что привносит в семейный союз каждая отдельная личность. Вот почему программа курса начинается разделом «Межличностные отношения». Этот раздел посвящен особенностям межличностных отношений юношества. Психология межличностных отношений, нравственные основы взаимоотношений юношей и девушек, понятие о мужественности и женственности – изучение этих вопросов помогает осознать сущность дружбы, любви. Любовь мужчины и женщины как естественное отношение человека к человеку; зависимость богатства чувства любви от богатства внутреннего мира личности; личностный характер проявления любви в зависимости от социальных устоев, национальных традиций и психофизиологических особенностей человека; развитая способность любить как выражение высшего уровня развития личности – программа предусматривает раскрытие всех этих вопросов. Особое внимание обращается на сущность нравственных основ взаимоотношений влюбленных, подчеркиваются характерные черты поведения и устремленности влюбленных. На занятиях показывается несовместимость настоящей любви с распущенностью, с неуважительным отношением к противоположному полу, с пьянством, наркоманией. Обсуждаются взаимоотношения юноши и девушки при ситуации, когда чувство любви проявляется только с одной стороны. Данный раздел включает 3 </w:t>
      </w:r>
      <w:proofErr w:type="gramStart"/>
      <w:r w:rsidRPr="009A0DB0">
        <w:rPr>
          <w:rFonts w:ascii="Times New Roman" w:hAnsi="Times New Roman"/>
        </w:rPr>
        <w:t>лекционных</w:t>
      </w:r>
      <w:proofErr w:type="gramEnd"/>
      <w:r w:rsidRPr="009A0DB0">
        <w:rPr>
          <w:rFonts w:ascii="Times New Roman" w:hAnsi="Times New Roman"/>
        </w:rPr>
        <w:t xml:space="preserve"> и 2 практических занятия.</w:t>
      </w:r>
    </w:p>
    <w:p w:rsidR="000701E4" w:rsidRPr="009A0DB0" w:rsidRDefault="000701E4" w:rsidP="000701E4">
      <w:pPr>
        <w:pStyle w:val="a3"/>
        <w:spacing w:line="360" w:lineRule="exact"/>
        <w:ind w:firstLine="709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Во втором  разделе «Брак и семья» характеризуются факторы, обуславливающие необходимость для молодежи готовиться к браку и семейной жизни. К ним относятся сложность процесса создания семьи, изменение образа жизни и функций семьи, новый характер взаимоотношений. Раскрывается понятие «готовность к браку». Учащиеся знакомятся со структурой и динамикой развития семьи. Особенно освещаются функции семьи. Раздел включает в себя 6 лекционных и 1 практическое занятие.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В разделе «Основы семейных отношений» раскрываются устои, нравственные основы, психологический климат, эстетика быта, последствия нарушений семейных отношений. Особенно рассматриваются семейные роли, качества семьянина, семейные правила. Большое внимание </w:t>
      </w:r>
      <w:r w:rsidRPr="009A0DB0">
        <w:rPr>
          <w:rFonts w:ascii="Times New Roman" w:hAnsi="Times New Roman"/>
        </w:rPr>
        <w:lastRenderedPageBreak/>
        <w:t xml:space="preserve">уделяется последствиям нарушений семейных отношений, раскрываются типичные «зоны» конфликтов. Раздел включает 7 </w:t>
      </w:r>
      <w:proofErr w:type="gramStart"/>
      <w:r w:rsidRPr="009A0DB0">
        <w:rPr>
          <w:rFonts w:ascii="Times New Roman" w:hAnsi="Times New Roman"/>
        </w:rPr>
        <w:t>лекционных</w:t>
      </w:r>
      <w:proofErr w:type="gramEnd"/>
      <w:r w:rsidRPr="009A0DB0">
        <w:rPr>
          <w:rFonts w:ascii="Times New Roman" w:hAnsi="Times New Roman"/>
        </w:rPr>
        <w:t xml:space="preserve"> и 3 практических занятия.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Четвертый  раздел программы – «Семья и дети» – имеет педагогическую направленность. В нем рассматривается влияние родителей на детей и детей на родителей, влияние на подрастающее поколение уклада жизни семьи, особенности семейного воспитания, его трудности, типичные ошибки и пути их устранения. Этот раздел предусматривает 2 лекционных и 2 практических занятия, на которых предполагается совместное участие детей и родителей.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Последний раздел «Семейное законодательство» включает в себя всего 3 урока и 1 практическое занятие. Учащиеся знакомятся с отдельными статьями Семейного Кодекса, соответствующие темам уроков. 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В программу курса не вошли темы сексуального воспитания, т. к. это отдельное  направление в воспитании, достаточно спорное на сегодняшний день. Более того, этим должны заниматься врачи-сексологи или психологи, достаточно компетентные в этой теме.</w:t>
      </w:r>
    </w:p>
    <w:p w:rsidR="000701E4" w:rsidRPr="009A0DB0" w:rsidRDefault="000701E4" w:rsidP="000701E4">
      <w:pPr>
        <w:pStyle w:val="a3"/>
        <w:spacing w:line="360" w:lineRule="exact"/>
        <w:jc w:val="both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  <w:i/>
        </w:rPr>
        <w:t>Виды занятий</w:t>
      </w:r>
      <w:r w:rsidRPr="009A0DB0">
        <w:rPr>
          <w:rFonts w:ascii="Times New Roman" w:hAnsi="Times New Roman"/>
          <w:b/>
        </w:rPr>
        <w:t xml:space="preserve">: 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i/>
        </w:rPr>
        <w:t>Урок-лекция</w:t>
      </w:r>
      <w:r w:rsidRPr="009A0DB0">
        <w:rPr>
          <w:rFonts w:ascii="Times New Roman" w:hAnsi="Times New Roman"/>
        </w:rPr>
        <w:t>. Преимущество этого урока в том, что он отличается четкостью, логичностью. Недостатком является неучастие учеников: им предлагается принять к сведению определенную информацию, их мнение об этой информации и то, насколько близко они ее принимают, - неизвестно.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i/>
        </w:rPr>
        <w:t>Урок-беседа</w:t>
      </w:r>
      <w:r w:rsidRPr="009A0DB0">
        <w:rPr>
          <w:rFonts w:ascii="Times New Roman" w:hAnsi="Times New Roman"/>
        </w:rPr>
        <w:t>. Его преимущество в наличии обратной связи, активности учеников, доверительности. Недостатком является относительно малый объем информации, который можно вместить в одну беседу, а также избыточная эмоциональность, порой даже неуправляемая.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i/>
        </w:rPr>
        <w:t>Урок-консультация</w:t>
      </w:r>
      <w:r w:rsidRPr="009A0DB0">
        <w:rPr>
          <w:rFonts w:ascii="Times New Roman" w:hAnsi="Times New Roman"/>
        </w:rPr>
        <w:t>. Приглашение специалистов – врач, юрист, психолог. Профессионально грамотную консультацию специалиста ничем заменить нельзя. Рекомендуется учет владения специалистами педагогическими навыками.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i/>
        </w:rPr>
        <w:t>Открытый урок.</w:t>
      </w:r>
      <w:r w:rsidRPr="009A0DB0">
        <w:rPr>
          <w:rFonts w:ascii="Times New Roman" w:hAnsi="Times New Roman"/>
        </w:rPr>
        <w:t xml:space="preserve"> Не рекомендуется присутствие посторонних в силу специфичности курса. </w:t>
      </w:r>
      <w:proofErr w:type="gramStart"/>
      <w:r w:rsidRPr="009A0DB0">
        <w:rPr>
          <w:rFonts w:ascii="Times New Roman" w:hAnsi="Times New Roman"/>
        </w:rPr>
        <w:t>Эффективен</w:t>
      </w:r>
      <w:proofErr w:type="gramEnd"/>
      <w:r w:rsidRPr="009A0DB0">
        <w:rPr>
          <w:rFonts w:ascii="Times New Roman" w:hAnsi="Times New Roman"/>
        </w:rPr>
        <w:t>, когда приглашаются родители учеников. В этом случае одновременно идет воспитание и учеников, и родителей, тем самым несколько корректируются семейные взаимоотношения.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i/>
        </w:rPr>
        <w:t>Урок-семинар</w:t>
      </w:r>
      <w:r w:rsidRPr="009A0DB0">
        <w:rPr>
          <w:rFonts w:ascii="Times New Roman" w:hAnsi="Times New Roman"/>
        </w:rPr>
        <w:t>. Достоинством урока является активность учеников, недостатком – воздействие учителя на формирование тех или иных позиций учеников. Учитель вмешивается в урок только по требованию ведущего.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i/>
        </w:rPr>
        <w:t>Практические занятия</w:t>
      </w:r>
      <w:r w:rsidRPr="009A0DB0">
        <w:rPr>
          <w:rFonts w:ascii="Times New Roman" w:hAnsi="Times New Roman"/>
        </w:rPr>
        <w:t xml:space="preserve"> – проводятся в форме упражнений, тестов, тренингов, предназначены для овладения учащимися навыками решения задач, связанных с семейными отношениями; для полного проявления личности каждого учащегося, необходимого для их самосознания и саморазвития.</w:t>
      </w:r>
    </w:p>
    <w:p w:rsidR="000701E4" w:rsidRPr="009A0DB0" w:rsidRDefault="000701E4" w:rsidP="000701E4">
      <w:pPr>
        <w:pStyle w:val="a3"/>
        <w:spacing w:line="360" w:lineRule="exact"/>
        <w:ind w:firstLine="708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</w:rPr>
        <w:t>Особое место в курсе этики и психологии семейной жизни занимает последний урок. В конце курса нет экзамена, зачета, нет даже контрольной работы; приходит срок, заканчивается учебный год, заканчивается преподавание этики  семейной жизни. Совместно с учениками учитель определяет форму последнего урока, желание учеников учитывается в первую очередь. Цель урока – подведение итогов. Рекомендуется готовиться заранее – за месяц, полтора.</w:t>
      </w:r>
    </w:p>
    <w:p w:rsidR="000701E4" w:rsidRPr="009A0DB0" w:rsidRDefault="000701E4" w:rsidP="000701E4">
      <w:pPr>
        <w:spacing w:line="360" w:lineRule="exact"/>
      </w:pPr>
    </w:p>
    <w:p w:rsidR="000701E4" w:rsidRPr="009A0DB0" w:rsidRDefault="000701E4" w:rsidP="000701E4">
      <w:pPr>
        <w:spacing w:before="100" w:beforeAutospacing="1" w:after="100" w:afterAutospacing="1" w:line="360" w:lineRule="exact"/>
        <w:jc w:val="center"/>
        <w:rPr>
          <w:rFonts w:ascii="Times New Roman" w:hAnsi="Times New Roman"/>
        </w:rPr>
      </w:pPr>
      <w:r w:rsidRPr="009A0DB0">
        <w:rPr>
          <w:rFonts w:ascii="Times New Roman" w:hAnsi="Times New Roman"/>
          <w:b/>
          <w:bCs/>
        </w:rPr>
        <w:t xml:space="preserve">Ожидаемые результаты </w:t>
      </w:r>
    </w:p>
    <w:p w:rsidR="000701E4" w:rsidRPr="009A0DB0" w:rsidRDefault="000701E4" w:rsidP="000701E4">
      <w:pPr>
        <w:spacing w:before="100" w:beforeAutospacing="1" w:after="100" w:afterAutospacing="1"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Реализация программы предполагает следующие положительные результаты:   присвоение учащимися этического и социального опыта, поведения в процессе решения проблемных ситуаций в семье и обществе;                                                                                                                                                          профилактика и предупреждение конфликтных ситуаций; овладение знаниями и умениями в организации семьи, домашнего хозяйства, досуга, оздоровления и создания благоприятного психологического климата в семье.</w:t>
      </w:r>
    </w:p>
    <w:p w:rsidR="000701E4" w:rsidRPr="009A0DB0" w:rsidRDefault="000701E4" w:rsidP="000701E4">
      <w:pPr>
        <w:jc w:val="center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>Учебно-тематический план 9 класс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36"/>
        <w:gridCol w:w="24"/>
        <w:gridCol w:w="3960"/>
        <w:gridCol w:w="8"/>
        <w:gridCol w:w="1134"/>
        <w:gridCol w:w="3684"/>
        <w:gridCol w:w="50"/>
        <w:gridCol w:w="1654"/>
      </w:tblGrid>
      <w:tr w:rsidR="000701E4" w:rsidRPr="009A0DB0" w:rsidTr="003313CB">
        <w:tc>
          <w:tcPr>
            <w:tcW w:w="4360" w:type="dxa"/>
            <w:gridSpan w:val="2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Тема лекционно-практического занятия</w:t>
            </w:r>
          </w:p>
        </w:tc>
        <w:tc>
          <w:tcPr>
            <w:tcW w:w="3968" w:type="dxa"/>
            <w:gridSpan w:val="2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Краткая аннотация содержания занятия</w:t>
            </w: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3684" w:type="dxa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Тема практического занятия (ПЗ) или </w:t>
            </w:r>
            <w:proofErr w:type="spellStart"/>
            <w:r w:rsidRPr="009A0DB0">
              <w:rPr>
                <w:rFonts w:ascii="Times New Roman" w:hAnsi="Times New Roman"/>
              </w:rPr>
              <w:t>тренингового</w:t>
            </w:r>
            <w:proofErr w:type="spellEnd"/>
            <w:r w:rsidRPr="009A0DB0">
              <w:rPr>
                <w:rFonts w:ascii="Times New Roman" w:hAnsi="Times New Roman"/>
              </w:rPr>
              <w:t xml:space="preserve"> занятия (ТЗ)</w:t>
            </w:r>
          </w:p>
        </w:tc>
        <w:tc>
          <w:tcPr>
            <w:tcW w:w="1704" w:type="dxa"/>
            <w:gridSpan w:val="2"/>
          </w:tcPr>
          <w:p w:rsidR="000701E4" w:rsidRPr="009A0DB0" w:rsidRDefault="000701E4" w:rsidP="003313C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Кол-во часов</w:t>
            </w:r>
          </w:p>
        </w:tc>
      </w:tr>
      <w:tr w:rsidR="000701E4" w:rsidRPr="009A0DB0" w:rsidTr="003313CB">
        <w:trPr>
          <w:trHeight w:val="394"/>
        </w:trPr>
        <w:tc>
          <w:tcPr>
            <w:tcW w:w="14850" w:type="dxa"/>
            <w:gridSpan w:val="8"/>
            <w:tcBorders>
              <w:bottom w:val="single" w:sz="4" w:space="0" w:color="auto"/>
            </w:tcBorders>
          </w:tcPr>
          <w:p w:rsidR="000701E4" w:rsidRPr="009A0DB0" w:rsidRDefault="000701E4" w:rsidP="003313CB">
            <w:pPr>
              <w:pStyle w:val="a6"/>
              <w:ind w:left="0"/>
              <w:jc w:val="both"/>
              <w:rPr>
                <w:rFonts w:ascii="Times New Roman" w:hAnsi="Times New Roman"/>
                <w:b/>
                <w:color w:val="FF0000"/>
              </w:rPr>
            </w:pPr>
            <w:r w:rsidRPr="009A0DB0">
              <w:rPr>
                <w:rFonts w:ascii="Times New Roman" w:hAnsi="Times New Roman"/>
                <w:b/>
                <w:u w:val="single"/>
              </w:rPr>
              <w:t>Межличностные отношения (5 часов)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1330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Дружба-школа любви</w:t>
            </w:r>
          </w:p>
          <w:p w:rsidR="000701E4" w:rsidRPr="009A0DB0" w:rsidRDefault="000701E4" w:rsidP="003313CB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rPr>
                <w:rFonts w:ascii="Times New Roman" w:hAnsi="Times New Roman"/>
                <w:u w:val="single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Высшие нравственные ценности – товарищество и дружба. Беседа о дружбе и товариществе.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дискуссия «Мнения о любви»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1574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Любовь</w:t>
            </w: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Любовь и влечения.  Стороны чувства любви. Социальный характер любви. Стадии любви.  Юношеская любовь.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Анкетирование обучающихся по признаку «Девушка </w:t>
            </w:r>
            <w:proofErr w:type="gramStart"/>
            <w:r w:rsidRPr="009A0DB0">
              <w:rPr>
                <w:rFonts w:ascii="Times New Roman" w:hAnsi="Times New Roman"/>
              </w:rPr>
              <w:t>–ю</w:t>
            </w:r>
            <w:proofErr w:type="gramEnd"/>
            <w:r w:rsidRPr="009A0DB0">
              <w:rPr>
                <w:rFonts w:ascii="Times New Roman" w:hAnsi="Times New Roman"/>
              </w:rPr>
              <w:t>ноша»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1281"/>
        </w:trPr>
        <w:tc>
          <w:tcPr>
            <w:tcW w:w="4360" w:type="dxa"/>
            <w:gridSpan w:val="2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Выбор идеала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Критерии выбора спутника жизни.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368"/>
        </w:trPr>
        <w:tc>
          <w:tcPr>
            <w:tcW w:w="14850" w:type="dxa"/>
            <w:gridSpan w:val="8"/>
            <w:tcBorders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A0DB0">
              <w:rPr>
                <w:rFonts w:ascii="Times New Roman" w:hAnsi="Times New Roman"/>
                <w:b/>
                <w:u w:val="single"/>
              </w:rPr>
              <w:t>Брак и семья (20 часов)</w:t>
            </w:r>
          </w:p>
        </w:tc>
      </w:tr>
      <w:tr w:rsidR="000701E4" w:rsidRPr="009A0DB0" w:rsidTr="003313CB">
        <w:trPr>
          <w:trHeight w:val="937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Исторические изменения семьи и брака</w:t>
            </w:r>
          </w:p>
          <w:p w:rsidR="000701E4" w:rsidRPr="009A0DB0" w:rsidRDefault="000701E4" w:rsidP="003313CB">
            <w:pPr>
              <w:pStyle w:val="a6"/>
              <w:rPr>
                <w:rFonts w:ascii="Times New Roman" w:hAnsi="Times New Roman"/>
                <w:u w:val="single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Классификация браков, их последствия, эволюция семьи и брака.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Сообщения </w:t>
            </w:r>
            <w:proofErr w:type="gramStart"/>
            <w:r w:rsidRPr="009A0DB0">
              <w:rPr>
                <w:rFonts w:ascii="Times New Roman" w:hAnsi="Times New Roman"/>
              </w:rPr>
              <w:t>обучающихся</w:t>
            </w:r>
            <w:proofErr w:type="gramEnd"/>
            <w:r w:rsidRPr="009A0DB0">
              <w:rPr>
                <w:rFonts w:ascii="Times New Roman" w:hAnsi="Times New Roman"/>
              </w:rPr>
              <w:t xml:space="preserve"> на тему «Эволюция семьи и брака».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1722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Семья в трех  религиях</w:t>
            </w: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Различное  отношение  к женщине в ведущих мировых религиях: христианстве, исламе и буддизме.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Показ отрывков из фильмов, чтение отрывков из художественных произведений («Белое солнце пустыни», индийские фильмы, «Любовь земная»)</w:t>
            </w: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1326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lastRenderedPageBreak/>
              <w:t>Готовность к браку</w:t>
            </w: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  <w:p w:rsidR="000701E4" w:rsidRPr="009A0DB0" w:rsidRDefault="000701E4" w:rsidP="003313CB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Физическая зрелость </w:t>
            </w:r>
            <w:proofErr w:type="gramStart"/>
            <w:r w:rsidRPr="009A0DB0">
              <w:rPr>
                <w:rFonts w:ascii="Times New Roman" w:hAnsi="Times New Roman"/>
              </w:rPr>
              <w:t>вступающих</w:t>
            </w:r>
            <w:proofErr w:type="gramEnd"/>
            <w:r w:rsidRPr="009A0DB0">
              <w:rPr>
                <w:rFonts w:ascii="Times New Roman" w:hAnsi="Times New Roman"/>
              </w:rPr>
              <w:t xml:space="preserve"> в брак. Сущность социальной готовности к вступлению в брак.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1125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Функции семьи</w:t>
            </w: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Мотивы создания семьи. Специфические и неспецифические функции семьи.</w:t>
            </w: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</w:t>
            </w:r>
            <w:proofErr w:type="gramStart"/>
            <w:r w:rsidRPr="009A0DB0">
              <w:rPr>
                <w:rFonts w:ascii="Times New Roman" w:hAnsi="Times New Roman"/>
              </w:rPr>
              <w:t>«М</w:t>
            </w:r>
            <w:proofErr w:type="gramEnd"/>
            <w:r w:rsidRPr="009A0DB0">
              <w:rPr>
                <w:rFonts w:ascii="Times New Roman" w:hAnsi="Times New Roman"/>
              </w:rPr>
              <w:t>оя семья в настоящем и будущем», анкетирование на эту тему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1465"/>
        </w:trPr>
        <w:tc>
          <w:tcPr>
            <w:tcW w:w="4360" w:type="dxa"/>
            <w:gridSpan w:val="2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Типы семей и демографическая политика России                                                                          </w:t>
            </w:r>
          </w:p>
          <w:p w:rsidR="000701E4" w:rsidRPr="009A0DB0" w:rsidRDefault="000701E4" w:rsidP="003313CB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Структура семьи,  основные черты российской семьи, неполная семья, проблемы неполной семьи</w:t>
            </w: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определить черты своей семьи</w:t>
            </w: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1548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Свадьба, традиции и особенности свадебных обрядов</w:t>
            </w: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Особенности проведения свадебных  национальных обрядов </w:t>
            </w:r>
            <w:proofErr w:type="gramStart"/>
            <w:r w:rsidRPr="009A0DB0">
              <w:rPr>
                <w:rFonts w:ascii="Times New Roman" w:hAnsi="Times New Roman"/>
              </w:rPr>
              <w:t xml:space="preserve">( </w:t>
            </w:r>
            <w:proofErr w:type="gramEnd"/>
            <w:r w:rsidRPr="009A0DB0">
              <w:rPr>
                <w:rFonts w:ascii="Times New Roman" w:hAnsi="Times New Roman"/>
              </w:rPr>
              <w:t>Инсценировка элементов старинного свадебного обряда, просмотр отрывков из фильма («Свадьба», «Ночь перед Рождеством»)</w:t>
            </w: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1976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Семейные роли</w:t>
            </w: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  <w:color w:val="FF0000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Понятие семейной роли. Типы распределения семейных ролей. 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ТЗ – Предлагаются упражнения на формирование адекватного образа мужчины и женщины, осознание </w:t>
            </w:r>
            <w:proofErr w:type="spellStart"/>
            <w:r w:rsidRPr="009A0DB0">
              <w:rPr>
                <w:rFonts w:ascii="Times New Roman" w:hAnsi="Times New Roman"/>
              </w:rPr>
              <w:t>полоролевой</w:t>
            </w:r>
            <w:proofErr w:type="spellEnd"/>
            <w:r w:rsidRPr="009A0DB0">
              <w:rPr>
                <w:rFonts w:ascii="Times New Roman" w:hAnsi="Times New Roman"/>
              </w:rPr>
              <w:t xml:space="preserve"> идентификации</w:t>
            </w:r>
            <w:r w:rsidRPr="009A0DB0">
              <w:rPr>
                <w:rFonts w:ascii="Times New Roman" w:hAnsi="Times New Roman"/>
              </w:rPr>
              <w:tab/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tabs>
                <w:tab w:val="left" w:pos="6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ab/>
              <w:t>1</w:t>
            </w: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2779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Психологический климат семьи</w:t>
            </w: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Любовь к окружающим людям, направленность на другого человека, способность к браку. Адекватные брачно-семейные представления.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( Зачитывание отрывков из рассказа О. Генри «Дары волхвов» и др.) </w:t>
            </w: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Семейные ценности, традиции семьи.</w:t>
            </w:r>
            <w:r w:rsidRPr="009A0DB0">
              <w:rPr>
                <w:rFonts w:ascii="Times New Roman" w:hAnsi="Times New Roman"/>
                <w:color w:val="FF0000"/>
              </w:rPr>
              <w:t xml:space="preserve"> </w:t>
            </w:r>
            <w:r w:rsidRPr="009A0DB0">
              <w:rPr>
                <w:rFonts w:ascii="Times New Roman" w:hAnsi="Times New Roman"/>
              </w:rPr>
              <w:t>Подготовка к семейному празднику  и проведение отрывка (развлечения, организация досуга, подарки)</w:t>
            </w: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1550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Семейные правила</w:t>
            </w: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Правила, заданные социумом и культурой. Уникальные семейные правила. 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3"/>
              <w:rPr>
                <w:rFonts w:ascii="Times New Roman" w:hAnsi="Times New Roman"/>
                <w:color w:val="0000FF"/>
              </w:rPr>
            </w:pPr>
            <w:r w:rsidRPr="009A0DB0">
              <w:rPr>
                <w:rFonts w:ascii="Times New Roman" w:hAnsi="Times New Roman"/>
              </w:rPr>
              <w:t xml:space="preserve">Семинар – «Традиции знаменитых семей» (подготовка выступлений </w:t>
            </w:r>
            <w:proofErr w:type="gramStart"/>
            <w:r w:rsidRPr="009A0DB0">
              <w:rPr>
                <w:rFonts w:ascii="Times New Roman" w:hAnsi="Times New Roman"/>
              </w:rPr>
              <w:t>обучающимися</w:t>
            </w:r>
            <w:proofErr w:type="gramEnd"/>
            <w:r w:rsidRPr="009A0DB0">
              <w:rPr>
                <w:rFonts w:ascii="Times New Roman" w:hAnsi="Times New Roman"/>
              </w:rPr>
              <w:t>)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</w:tr>
      <w:tr w:rsidR="000701E4" w:rsidRPr="009A0DB0" w:rsidTr="003313CB">
        <w:trPr>
          <w:trHeight w:val="2127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lastRenderedPageBreak/>
              <w:t xml:space="preserve">Нарушения  семейной системы </w:t>
            </w:r>
          </w:p>
          <w:p w:rsidR="000701E4" w:rsidRPr="009A0DB0" w:rsidRDefault="000701E4" w:rsidP="003313CB">
            <w:pPr>
              <w:pStyle w:val="a4"/>
              <w:spacing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Причины осложнения отношений: нарушение представлений о семье и ее членах, нарушение межличностной коммуникации, структурно-ролевого аспекта жизнедеятельности семьи. (Анкетирование о причинах осложнения отношений в семье). 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ab/>
            </w: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 - Разбор конфликтных семейных ситуаций</w:t>
            </w: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854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Потребности и бюджет семьи</w:t>
            </w:r>
          </w:p>
          <w:p w:rsidR="000701E4" w:rsidRPr="009A0DB0" w:rsidRDefault="000701E4" w:rsidP="003313CB">
            <w:pPr>
              <w:pStyle w:val="a4"/>
              <w:ind w:left="0"/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Основные понятия семейного бюджета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Составление сметы расходов семьи.</w:t>
            </w: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2</w:t>
            </w:r>
          </w:p>
        </w:tc>
      </w:tr>
      <w:tr w:rsidR="000701E4" w:rsidRPr="009A0DB0" w:rsidTr="003313CB">
        <w:trPr>
          <w:trHeight w:val="619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  <w:b/>
                <w:u w:val="single"/>
              </w:rPr>
            </w:pPr>
            <w:r w:rsidRPr="009A0DB0">
              <w:rPr>
                <w:rFonts w:ascii="Times New Roman" w:hAnsi="Times New Roman"/>
                <w:b/>
                <w:u w:val="single"/>
              </w:rPr>
              <w:t>Семья и дети (5 часов)</w:t>
            </w: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2779"/>
        </w:trPr>
        <w:tc>
          <w:tcPr>
            <w:tcW w:w="4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Ребёнок в молодой семье.</w:t>
            </w:r>
          </w:p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Детско-родительские отношения</w:t>
            </w:r>
          </w:p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Стили семейных отношений: попустительство, авторитаризм, демократия. Ответственность родителей за воспитание детей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Анкетирование «Хороший ли вы сын или дочь», «Хороший ли вы родитель».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«Дети и родители» (разыгрывание сценок из жизни и их последующий анализ).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3</w:t>
            </w:r>
          </w:p>
        </w:tc>
      </w:tr>
      <w:tr w:rsidR="000701E4" w:rsidRPr="009A0DB0" w:rsidTr="003313CB">
        <w:trPr>
          <w:trHeight w:val="658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  <w:b/>
                <w:u w:val="single"/>
              </w:rPr>
            </w:pPr>
            <w:r w:rsidRPr="009A0DB0">
              <w:rPr>
                <w:rFonts w:ascii="Times New Roman" w:hAnsi="Times New Roman"/>
                <w:b/>
                <w:u w:val="single"/>
              </w:rPr>
              <w:t>Семейное законодательство(4 часа)</w:t>
            </w:r>
          </w:p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rPr>
          <w:trHeight w:val="1189"/>
        </w:trPr>
        <w:tc>
          <w:tcPr>
            <w:tcW w:w="4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Семейный кодекс</w:t>
            </w:r>
          </w:p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</w:p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Рассмотрение основных положений Семейного Кодекса РФ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2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Составление брачного договора.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ПЗ – Последствия разводов.</w:t>
            </w:r>
          </w:p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2</w:t>
            </w:r>
          </w:p>
        </w:tc>
      </w:tr>
      <w:tr w:rsidR="000701E4" w:rsidRPr="009A0DB0" w:rsidTr="003313CB">
        <w:trPr>
          <w:trHeight w:val="3081"/>
        </w:trPr>
        <w:tc>
          <w:tcPr>
            <w:tcW w:w="4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  <w:u w:val="single"/>
              </w:rPr>
            </w:pPr>
            <w:r w:rsidRPr="009A0DB0">
              <w:rPr>
                <w:rFonts w:ascii="Times New Roman" w:hAnsi="Times New Roman"/>
                <w:u w:val="single"/>
              </w:rPr>
              <w:t>Уроки-консультации (3 часа)</w:t>
            </w: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Встречи со специалистам</w:t>
            </w:r>
            <w:proofErr w:type="gramStart"/>
            <w:r w:rsidRPr="009A0DB0">
              <w:rPr>
                <w:rFonts w:ascii="Times New Roman" w:hAnsi="Times New Roman"/>
              </w:rPr>
              <w:t>и-</w:t>
            </w:r>
            <w:proofErr w:type="gramEnd"/>
            <w:r w:rsidRPr="009A0DB0">
              <w:rPr>
                <w:rFonts w:ascii="Times New Roman" w:hAnsi="Times New Roman"/>
              </w:rPr>
              <w:t xml:space="preserve"> врач, психолог, юрист (врач – «Профилактика ИППП», психолог – «Поведение обеих сторон в конфликтных ситуациях, способы их разрешения и профилактики», юрист – «Семейное законодательство»</w:t>
            </w: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3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1E4" w:rsidRPr="009A0DB0" w:rsidRDefault="000701E4" w:rsidP="003313CB">
            <w:pPr>
              <w:jc w:val="center"/>
              <w:rPr>
                <w:rFonts w:ascii="Times New Roman" w:hAnsi="Times New Roman"/>
              </w:rPr>
            </w:pPr>
          </w:p>
        </w:tc>
      </w:tr>
      <w:tr w:rsidR="000701E4" w:rsidRPr="009A0DB0" w:rsidTr="003313CB">
        <w:tc>
          <w:tcPr>
            <w:tcW w:w="4360" w:type="dxa"/>
            <w:gridSpan w:val="2"/>
          </w:tcPr>
          <w:p w:rsidR="000701E4" w:rsidRPr="009A0DB0" w:rsidRDefault="000701E4" w:rsidP="003313CB">
            <w:pPr>
              <w:pStyle w:val="a4"/>
              <w:spacing w:line="240" w:lineRule="auto"/>
              <w:ind w:left="0"/>
              <w:rPr>
                <w:rFonts w:ascii="Times New Roman" w:hAnsi="Times New Roman"/>
                <w:u w:val="single"/>
              </w:rPr>
            </w:pPr>
            <w:r w:rsidRPr="009A0DB0">
              <w:rPr>
                <w:rFonts w:ascii="Times New Roman" w:hAnsi="Times New Roman"/>
                <w:u w:val="single"/>
              </w:rPr>
              <w:t>Итоги курса (1 час)</w:t>
            </w:r>
          </w:p>
        </w:tc>
        <w:tc>
          <w:tcPr>
            <w:tcW w:w="3968" w:type="dxa"/>
            <w:gridSpan w:val="2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 xml:space="preserve">Форма и проведение занятия определяется </w:t>
            </w:r>
            <w:proofErr w:type="gramStart"/>
            <w:r w:rsidRPr="009A0DB0">
              <w:rPr>
                <w:rFonts w:ascii="Times New Roman" w:hAnsi="Times New Roman"/>
              </w:rPr>
              <w:t>обучающимися</w:t>
            </w:r>
            <w:proofErr w:type="gramEnd"/>
            <w:r w:rsidRPr="009A0DB0">
              <w:rPr>
                <w:rFonts w:ascii="Times New Roman" w:hAnsi="Times New Roman"/>
              </w:rPr>
              <w:t xml:space="preserve"> из предложенных учителем.</w:t>
            </w:r>
          </w:p>
          <w:p w:rsidR="000701E4" w:rsidRPr="009A0DB0" w:rsidRDefault="000701E4" w:rsidP="003313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  <w:r w:rsidRPr="009A0DB0">
              <w:rPr>
                <w:rFonts w:ascii="Times New Roman" w:hAnsi="Times New Roman"/>
              </w:rPr>
              <w:t>1</w:t>
            </w:r>
          </w:p>
        </w:tc>
        <w:tc>
          <w:tcPr>
            <w:tcW w:w="3684" w:type="dxa"/>
          </w:tcPr>
          <w:p w:rsidR="000701E4" w:rsidRPr="009A0DB0" w:rsidRDefault="000701E4" w:rsidP="003313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</w:tcPr>
          <w:p w:rsidR="000701E4" w:rsidRPr="009A0DB0" w:rsidRDefault="000701E4" w:rsidP="00331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701E4" w:rsidRPr="009A0DB0" w:rsidRDefault="000701E4" w:rsidP="000701E4">
      <w:pPr>
        <w:spacing w:line="360" w:lineRule="exact"/>
        <w:jc w:val="center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 xml:space="preserve">Требования к знаниям и умениям </w:t>
      </w:r>
      <w:proofErr w:type="gramStart"/>
      <w:r w:rsidRPr="009A0DB0">
        <w:rPr>
          <w:rFonts w:ascii="Times New Roman" w:hAnsi="Times New Roman"/>
          <w:b/>
        </w:rPr>
        <w:t>обучающихся</w:t>
      </w:r>
      <w:proofErr w:type="gramEnd"/>
    </w:p>
    <w:p w:rsidR="000701E4" w:rsidRPr="009A0DB0" w:rsidRDefault="000701E4" w:rsidP="000701E4">
      <w:pPr>
        <w:spacing w:line="360" w:lineRule="exact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 xml:space="preserve">Обучающиеся должны знать: 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lastRenderedPageBreak/>
        <w:t>1.Основные положения «Семейного кодекса Российской Федерации».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2. Иметь представление о роли семьи в современном обществе, как основе отношений между мужчиной и женщиной. 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3. Стили семейных отношений и уметь их различать.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4. Иметь представление о ролях в семье.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5. Иметь представление о брачном контракте.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>Обучающиеся должны уметь: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1.Ориентироваться в основных статьях «Семейного кодекса Российской Федерации».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2.Тактично выражать свое мнение по вопросам любви и семейных отношений.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3. Составлять смету семейных расходов.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4. Определять последствия использования в воспитании ребенка различных стилей воспитания.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5. Консультироваться по поводу семейных отношений со специалистами.</w:t>
      </w:r>
    </w:p>
    <w:p w:rsidR="000701E4" w:rsidRPr="009A0DB0" w:rsidRDefault="000701E4" w:rsidP="000701E4">
      <w:pPr>
        <w:tabs>
          <w:tab w:val="left" w:pos="2227"/>
        </w:tabs>
        <w:spacing w:line="360" w:lineRule="exact"/>
        <w:jc w:val="center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>Литература,  используемая на уроках:</w:t>
      </w:r>
    </w:p>
    <w:p w:rsidR="000701E4" w:rsidRPr="009A0DB0" w:rsidRDefault="000701E4" w:rsidP="000701E4">
      <w:pPr>
        <w:spacing w:line="360" w:lineRule="exact"/>
        <w:rPr>
          <w:rFonts w:ascii="Times New Roman" w:hAnsi="Times New Roman"/>
        </w:rPr>
      </w:pPr>
      <w:r w:rsidRPr="009A0DB0">
        <w:rPr>
          <w:rFonts w:ascii="Times New Roman" w:hAnsi="Times New Roman"/>
        </w:rPr>
        <w:t xml:space="preserve">      Журналы  «Веста», «Будуар», «Бабьи хлопоты», «Тысяча советов», «Сваты». </w:t>
      </w:r>
    </w:p>
    <w:p w:rsidR="000701E4" w:rsidRPr="009A0DB0" w:rsidRDefault="000701E4" w:rsidP="000701E4">
      <w:pPr>
        <w:spacing w:line="360" w:lineRule="exact"/>
        <w:jc w:val="center"/>
        <w:rPr>
          <w:rFonts w:ascii="Times New Roman" w:hAnsi="Times New Roman"/>
          <w:b/>
        </w:rPr>
      </w:pPr>
      <w:r w:rsidRPr="009A0DB0">
        <w:rPr>
          <w:rFonts w:ascii="Times New Roman" w:hAnsi="Times New Roman"/>
          <w:b/>
        </w:rPr>
        <w:t xml:space="preserve">Литература и </w:t>
      </w:r>
      <w:proofErr w:type="spellStart"/>
      <w:r w:rsidRPr="009A0DB0">
        <w:rPr>
          <w:rFonts w:ascii="Times New Roman" w:hAnsi="Times New Roman"/>
          <w:b/>
        </w:rPr>
        <w:t>Интернет-сточники</w:t>
      </w:r>
      <w:proofErr w:type="spellEnd"/>
      <w:r w:rsidRPr="009A0DB0">
        <w:rPr>
          <w:rFonts w:ascii="Times New Roman" w:hAnsi="Times New Roman"/>
          <w:b/>
        </w:rPr>
        <w:t>, использованные для составления программы:</w:t>
      </w:r>
    </w:p>
    <w:p w:rsidR="000701E4" w:rsidRPr="009A0DB0" w:rsidRDefault="00005F0C" w:rsidP="000701E4">
      <w:pPr>
        <w:numPr>
          <w:ilvl w:val="0"/>
          <w:numId w:val="3"/>
        </w:numPr>
        <w:spacing w:line="360" w:lineRule="exact"/>
        <w:jc w:val="both"/>
        <w:rPr>
          <w:rFonts w:ascii="Times New Roman" w:hAnsi="Times New Roman"/>
        </w:rPr>
      </w:pPr>
      <w:hyperlink r:id="rId5" w:anchor="text" w:history="1">
        <w:r w:rsidR="000701E4" w:rsidRPr="009A0DB0">
          <w:rPr>
            <w:rStyle w:val="a8"/>
            <w:rFonts w:ascii="Times New Roman" w:hAnsi="Times New Roman"/>
          </w:rPr>
          <w:t>http://referat.mirslovarei.com/d/874768/?page=3#text</w:t>
        </w:r>
      </w:hyperlink>
      <w:r w:rsidR="000701E4" w:rsidRPr="009A0DB0">
        <w:rPr>
          <w:rFonts w:ascii="Times New Roman" w:hAnsi="Times New Roman"/>
        </w:rPr>
        <w:t xml:space="preserve">  программа Окуневой Е. Л., педагога Муниципального общеобразовательного учреждения «</w:t>
      </w:r>
      <w:proofErr w:type="spellStart"/>
      <w:r w:rsidR="000701E4" w:rsidRPr="009A0DB0">
        <w:rPr>
          <w:rFonts w:ascii="Times New Roman" w:hAnsi="Times New Roman"/>
        </w:rPr>
        <w:t>Новорождественская</w:t>
      </w:r>
      <w:proofErr w:type="spellEnd"/>
      <w:r w:rsidR="000701E4" w:rsidRPr="009A0DB0">
        <w:rPr>
          <w:rFonts w:ascii="Times New Roman" w:hAnsi="Times New Roman"/>
        </w:rPr>
        <w:t xml:space="preserve"> средняя общеобразовательная школа».</w:t>
      </w:r>
    </w:p>
    <w:p w:rsidR="000701E4" w:rsidRPr="009A0DB0" w:rsidRDefault="000701E4" w:rsidP="000701E4">
      <w:pPr>
        <w:numPr>
          <w:ilvl w:val="0"/>
          <w:numId w:val="3"/>
        </w:numPr>
        <w:spacing w:line="360" w:lineRule="exact"/>
        <w:jc w:val="both"/>
        <w:rPr>
          <w:rFonts w:ascii="Times New Roman" w:hAnsi="Times New Roman"/>
        </w:rPr>
      </w:pPr>
      <w:r w:rsidRPr="009A0DB0">
        <w:rPr>
          <w:rFonts w:ascii="Times New Roman" w:hAnsi="Times New Roman"/>
          <w:u w:val="single"/>
        </w:rPr>
        <w:t>http://www.vob.ru/public/bishop/obraz_vest/1999/program/2_4.htm</w:t>
      </w:r>
      <w:r w:rsidRPr="009A0DB0">
        <w:t xml:space="preserve">    </w:t>
      </w:r>
      <w:r w:rsidRPr="009A0DB0">
        <w:rPr>
          <w:rFonts w:ascii="Times New Roman" w:hAnsi="Times New Roman"/>
        </w:rPr>
        <w:t>Этика и психология семейной жизни Программа курса для учащихся 10–11 классов,  Т.А. Флоренская, доктор психологических наук, Психологический институт РАО.</w:t>
      </w:r>
    </w:p>
    <w:p w:rsidR="000701E4" w:rsidRPr="009A0DB0" w:rsidRDefault="00005F0C" w:rsidP="000701E4">
      <w:pPr>
        <w:numPr>
          <w:ilvl w:val="0"/>
          <w:numId w:val="3"/>
        </w:numPr>
        <w:spacing w:line="360" w:lineRule="exact"/>
        <w:rPr>
          <w:rFonts w:ascii="Times New Roman" w:hAnsi="Times New Roman"/>
        </w:rPr>
      </w:pPr>
      <w:hyperlink r:id="rId6" w:history="1">
        <w:r w:rsidR="000701E4" w:rsidRPr="009A0DB0">
          <w:rPr>
            <w:rStyle w:val="a8"/>
            <w:rFonts w:ascii="Times New Roman" w:hAnsi="Times New Roman"/>
          </w:rPr>
          <w:t>http://nsportal.ru/shkola/sotsialnaya-pedagogika/library/2013/06/18/rabochaya-programma-etika-i-psikhologiya-semeynoy</w:t>
        </w:r>
      </w:hyperlink>
      <w:r w:rsidR="000701E4" w:rsidRPr="009A0DB0">
        <w:rPr>
          <w:rFonts w:ascii="Times New Roman" w:hAnsi="Times New Roman"/>
        </w:rPr>
        <w:t xml:space="preserve"> Рабочая программа «Этика и психология семейной жизни»  10-11 класс коррекционной школы 8 вида, автор  </w:t>
      </w:r>
      <w:proofErr w:type="spellStart"/>
      <w:r w:rsidR="000701E4" w:rsidRPr="009A0DB0">
        <w:rPr>
          <w:rFonts w:ascii="Times New Roman" w:hAnsi="Times New Roman"/>
        </w:rPr>
        <w:t>Полунова</w:t>
      </w:r>
      <w:proofErr w:type="spellEnd"/>
      <w:r w:rsidR="000701E4" w:rsidRPr="009A0DB0">
        <w:rPr>
          <w:rFonts w:ascii="Times New Roman" w:hAnsi="Times New Roman"/>
        </w:rPr>
        <w:t xml:space="preserve"> Анна Валентиновна Краснодарский край.</w:t>
      </w:r>
    </w:p>
    <w:p w:rsidR="000701E4" w:rsidRPr="009A0DB0" w:rsidRDefault="000701E4" w:rsidP="000701E4">
      <w:pPr>
        <w:numPr>
          <w:ilvl w:val="0"/>
          <w:numId w:val="3"/>
        </w:numPr>
        <w:spacing w:after="150" w:line="450" w:lineRule="atLeast"/>
        <w:rPr>
          <w:rFonts w:ascii="Times New Roman" w:hAnsi="Times New Roman"/>
        </w:rPr>
      </w:pPr>
      <w:r w:rsidRPr="009A0DB0">
        <w:rPr>
          <w:rFonts w:ascii="Times New Roman" w:hAnsi="Times New Roman"/>
        </w:rPr>
        <w:t>http://festival.1september.ru/articles/528375/ - Опыт разработки программы «Этика и психология семейной жизни» для учащихся 9-го класса специального коррекционного образовательного учреждения VIII вида. Автор Могила Ольга Ильинична, педагог-психолог.</w:t>
      </w:r>
    </w:p>
    <w:p w:rsidR="000701E4" w:rsidRPr="009A0DB0" w:rsidRDefault="000701E4" w:rsidP="000701E4">
      <w:pPr>
        <w:spacing w:line="360" w:lineRule="exact"/>
        <w:ind w:left="720"/>
        <w:rPr>
          <w:rFonts w:ascii="Times New Roman" w:hAnsi="Times New Roman"/>
        </w:rPr>
      </w:pPr>
    </w:p>
    <w:p w:rsidR="000701E4" w:rsidRPr="009A0DB0" w:rsidRDefault="000701E4" w:rsidP="000701E4">
      <w:pPr>
        <w:spacing w:line="360" w:lineRule="exact"/>
        <w:ind w:left="720"/>
        <w:rPr>
          <w:rFonts w:ascii="Times New Roman" w:hAnsi="Times New Roman"/>
        </w:rPr>
      </w:pPr>
    </w:p>
    <w:p w:rsidR="000701E4" w:rsidRPr="009A0DB0" w:rsidRDefault="000701E4" w:rsidP="000701E4">
      <w:pPr>
        <w:spacing w:line="360" w:lineRule="exact"/>
        <w:ind w:left="720"/>
        <w:rPr>
          <w:rFonts w:ascii="Times New Roman" w:hAnsi="Times New Roman"/>
        </w:rPr>
      </w:pPr>
    </w:p>
    <w:p w:rsidR="000701E4" w:rsidRPr="009A0DB0" w:rsidRDefault="000701E4" w:rsidP="000701E4">
      <w:pPr>
        <w:spacing w:line="360" w:lineRule="exact"/>
        <w:ind w:left="720"/>
        <w:rPr>
          <w:rFonts w:ascii="Times New Roman" w:hAnsi="Times New Roman"/>
        </w:rPr>
      </w:pPr>
    </w:p>
    <w:p w:rsidR="000701E4" w:rsidRDefault="000701E4" w:rsidP="000701E4">
      <w:pPr>
        <w:spacing w:line="360" w:lineRule="exact"/>
        <w:ind w:firstLine="3765"/>
        <w:rPr>
          <w:rFonts w:ascii="Times New Roman" w:hAnsi="Times New Roman"/>
        </w:rPr>
      </w:pPr>
    </w:p>
    <w:p w:rsidR="00E5053C" w:rsidRDefault="00E5053C"/>
    <w:sectPr w:rsidR="00E5053C" w:rsidSect="00EB71E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8CD"/>
    <w:multiLevelType w:val="hybridMultilevel"/>
    <w:tmpl w:val="D82CA560"/>
    <w:lvl w:ilvl="0" w:tplc="CEFC2DE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A77344"/>
    <w:multiLevelType w:val="hybridMultilevel"/>
    <w:tmpl w:val="D82CA560"/>
    <w:lvl w:ilvl="0" w:tplc="CEFC2DE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9517184"/>
    <w:multiLevelType w:val="hybridMultilevel"/>
    <w:tmpl w:val="64CA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01E4"/>
    <w:rsid w:val="00005F0C"/>
    <w:rsid w:val="000701E4"/>
    <w:rsid w:val="005043BA"/>
    <w:rsid w:val="00E5053C"/>
    <w:rsid w:val="00EB7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1E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uiPriority w:val="99"/>
    <w:semiHidden/>
    <w:unhideWhenUsed/>
    <w:rsid w:val="000701E4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701E4"/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0701E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">
    <w:name w:val="?????2"/>
    <w:basedOn w:val="a"/>
    <w:rsid w:val="00070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22"/>
    <w:qFormat/>
    <w:rsid w:val="000701E4"/>
    <w:rPr>
      <w:b/>
      <w:bCs/>
    </w:rPr>
  </w:style>
  <w:style w:type="character" w:styleId="a8">
    <w:name w:val="Hyperlink"/>
    <w:basedOn w:val="a0"/>
    <w:uiPriority w:val="99"/>
    <w:unhideWhenUsed/>
    <w:rsid w:val="000701E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70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1E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B71E1"/>
    <w:pPr>
      <w:spacing w:after="0" w:line="240" w:lineRule="auto"/>
    </w:pPr>
    <w:rPr>
      <w:rFonts w:eastAsiaTheme="minorHAnsi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1E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uiPriority w:val="99"/>
    <w:semiHidden/>
    <w:unhideWhenUsed/>
    <w:rsid w:val="000701E4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701E4"/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0701E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">
    <w:name w:val="?????2"/>
    <w:basedOn w:val="a"/>
    <w:rsid w:val="00070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22"/>
    <w:qFormat/>
    <w:rsid w:val="000701E4"/>
    <w:rPr>
      <w:b/>
      <w:bCs/>
    </w:rPr>
  </w:style>
  <w:style w:type="character" w:styleId="a8">
    <w:name w:val="Hyperlink"/>
    <w:basedOn w:val="a0"/>
    <w:uiPriority w:val="99"/>
    <w:unhideWhenUsed/>
    <w:rsid w:val="000701E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70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1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sotsialnaya-pedagogika/library/2013/06/18/rabochaya-programma-etika-i-psikhologiya-semeynoy" TargetMode="External"/><Relationship Id="rId5" Type="http://schemas.openxmlformats.org/officeDocument/2006/relationships/hyperlink" Target="http://referat.mirslovarei.com/d/874768/?page=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4169</Words>
  <Characters>23769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3</cp:revision>
  <dcterms:created xsi:type="dcterms:W3CDTF">2023-10-27T07:43:00Z</dcterms:created>
  <dcterms:modified xsi:type="dcterms:W3CDTF">2025-03-16T17:51:00Z</dcterms:modified>
</cp:coreProperties>
</file>